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2CDF80" w14:textId="77777777" w:rsidR="00301CB3" w:rsidRPr="00774B53" w:rsidRDefault="00301CB3" w:rsidP="00301CB3">
      <w:pPr>
        <w:pStyle w:val="a3"/>
        <w:spacing w:before="156" w:after="156"/>
        <w:ind w:leftChars="0" w:left="0" w:firstLineChars="0" w:firstLine="0"/>
        <w:rPr>
          <w:rFonts w:ascii="Times New Roman" w:hAnsi="Times New Roman"/>
        </w:rPr>
      </w:pPr>
      <w:r w:rsidRPr="00774B53">
        <w:rPr>
          <w:rFonts w:ascii="Times New Roman" w:hAnsi="Times New Roman"/>
        </w:rPr>
        <w:t>中国科学技术大学超级计算中心</w:t>
      </w:r>
      <w:r w:rsidR="00672B9A">
        <w:rPr>
          <w:rFonts w:ascii="Times New Roman" w:hAnsi="Times New Roman"/>
        </w:rPr>
        <w:br/>
      </w:r>
      <w:r w:rsidR="00672B9A" w:rsidRPr="00672B9A">
        <w:rPr>
          <w:rFonts w:ascii="Times New Roman" w:hAnsi="Times New Roman" w:hint="eastAsia"/>
        </w:rPr>
        <w:t>用户</w:t>
      </w:r>
      <w:r w:rsidR="00BE4AA7" w:rsidRPr="00672B9A">
        <w:rPr>
          <w:rFonts w:ascii="Times New Roman" w:hAnsi="Times New Roman" w:hint="eastAsia"/>
        </w:rPr>
        <w:t>租用</w:t>
      </w:r>
      <w:r w:rsidR="00672B9A" w:rsidRPr="00672B9A">
        <w:rPr>
          <w:rFonts w:ascii="Times New Roman" w:hAnsi="Times New Roman" w:hint="eastAsia"/>
        </w:rPr>
        <w:t>独占</w:t>
      </w:r>
      <w:r w:rsidR="00BE4AA7">
        <w:rPr>
          <w:rFonts w:ascii="Times New Roman" w:hAnsi="Times New Roman" w:hint="eastAsia"/>
        </w:rPr>
        <w:t>计算节点</w:t>
      </w:r>
      <w:r w:rsidR="00672B9A" w:rsidRPr="00672B9A">
        <w:rPr>
          <w:rFonts w:ascii="Times New Roman" w:hAnsi="Times New Roman" w:hint="eastAsia"/>
        </w:rPr>
        <w:t>协议书</w:t>
      </w:r>
    </w:p>
    <w:p w14:paraId="3186DD7C" w14:textId="77777777" w:rsidR="00301CB3" w:rsidRPr="00774B53" w:rsidRDefault="00301CB3" w:rsidP="00301CB3">
      <w:pPr>
        <w:tabs>
          <w:tab w:val="left" w:pos="3105"/>
        </w:tabs>
        <w:spacing w:before="156" w:after="156"/>
        <w:ind w:leftChars="100" w:left="280" w:firstLine="560"/>
        <w:rPr>
          <w:rFonts w:ascii="Times New Roman" w:hAnsi="Times New Roman"/>
          <w:bCs/>
        </w:rPr>
      </w:pPr>
      <w:r w:rsidRPr="00774B53">
        <w:rPr>
          <w:rFonts w:ascii="Times New Roman" w:hAnsi="Times New Roman"/>
          <w:bCs/>
        </w:rPr>
        <w:t>甲方：</w:t>
      </w:r>
      <w:r w:rsidRPr="006B3106">
        <w:rPr>
          <w:rFonts w:ascii="Times New Roman" w:hAnsi="Times New Roman"/>
          <w:bCs/>
          <w:u w:val="single"/>
        </w:rPr>
        <w:t>中国科学技术大学超级计算中心</w:t>
      </w:r>
    </w:p>
    <w:p w14:paraId="1DEBA96E" w14:textId="4BBBBE98" w:rsidR="00301CB3" w:rsidRPr="001059DB" w:rsidRDefault="00301CB3" w:rsidP="00301CB3">
      <w:pPr>
        <w:spacing w:before="156" w:after="156"/>
        <w:ind w:leftChars="100" w:left="280" w:firstLine="560"/>
        <w:rPr>
          <w:rFonts w:ascii="Times New Roman" w:hAnsi="Times New Roman"/>
          <w:bCs/>
          <w:color w:val="000000" w:themeColor="text1"/>
          <w:u w:val="single"/>
        </w:rPr>
      </w:pPr>
      <w:r w:rsidRPr="001059DB">
        <w:rPr>
          <w:rFonts w:ascii="Times New Roman" w:hAnsi="Times New Roman"/>
          <w:bCs/>
          <w:color w:val="000000" w:themeColor="text1"/>
        </w:rPr>
        <w:t>乙方：</w:t>
      </w:r>
      <w:r w:rsidR="00046A82" w:rsidRPr="001059DB">
        <w:rPr>
          <w:rFonts w:ascii="Times New Roman" w:hAnsi="Times New Roman"/>
          <w:bCs/>
          <w:color w:val="000000" w:themeColor="text1"/>
          <w:u w:val="single"/>
        </w:rPr>
        <w:t>中国科学技术大学</w:t>
      </w:r>
      <w:r w:rsidR="00A46563" w:rsidRPr="00A46563">
        <w:rPr>
          <w:rFonts w:ascii="Times New Roman" w:hAnsi="Times New Roman" w:hint="eastAsia"/>
          <w:bCs/>
          <w:color w:val="FF0000"/>
          <w:u w:val="single"/>
        </w:rPr>
        <w:t>*</w:t>
      </w:r>
      <w:r w:rsidR="00A46563" w:rsidRPr="00A46563">
        <w:rPr>
          <w:rFonts w:ascii="Times New Roman" w:hAnsi="Times New Roman"/>
          <w:bCs/>
          <w:color w:val="FF0000"/>
          <w:u w:val="single"/>
        </w:rPr>
        <w:t>**</w:t>
      </w:r>
      <w:r w:rsidR="001059DB" w:rsidRPr="001059DB">
        <w:rPr>
          <w:rFonts w:ascii="Times New Roman" w:hAnsi="Times New Roman" w:hint="eastAsia"/>
          <w:bCs/>
          <w:color w:val="000000" w:themeColor="text1"/>
          <w:u w:val="single"/>
        </w:rPr>
        <w:t>学院</w:t>
      </w:r>
      <w:r w:rsidR="00A46563" w:rsidRPr="00A46563">
        <w:rPr>
          <w:rFonts w:ascii="Times New Roman" w:hAnsi="Times New Roman" w:hint="eastAsia"/>
          <w:bCs/>
          <w:color w:val="FF0000"/>
          <w:u w:val="single"/>
        </w:rPr>
        <w:t>*</w:t>
      </w:r>
      <w:r w:rsidR="00A46563" w:rsidRPr="00A46563">
        <w:rPr>
          <w:rFonts w:ascii="Times New Roman" w:hAnsi="Times New Roman"/>
          <w:bCs/>
          <w:color w:val="FF0000"/>
          <w:u w:val="single"/>
        </w:rPr>
        <w:t>**</w:t>
      </w:r>
      <w:r w:rsidR="00A46563">
        <w:rPr>
          <w:rFonts w:ascii="Times New Roman" w:hAnsi="Times New Roman" w:hint="eastAsia"/>
          <w:bCs/>
          <w:color w:val="000000" w:themeColor="text1"/>
          <w:u w:val="single"/>
        </w:rPr>
        <w:t>老师课题组</w:t>
      </w:r>
      <w:r w:rsidR="006B3106" w:rsidRPr="001059DB">
        <w:rPr>
          <w:rFonts w:ascii="Times New Roman" w:hAnsi="Times New Roman" w:hint="eastAsia"/>
          <w:bCs/>
          <w:color w:val="000000" w:themeColor="text1"/>
          <w:u w:val="single"/>
        </w:rPr>
        <w:t xml:space="preserve">         </w:t>
      </w:r>
    </w:p>
    <w:p w14:paraId="74CF9598" w14:textId="77777777" w:rsidR="00301CB3" w:rsidRPr="00774B53" w:rsidRDefault="00301CB3" w:rsidP="005B5E0A">
      <w:pPr>
        <w:spacing w:before="156" w:after="156" w:line="360" w:lineRule="exact"/>
        <w:ind w:leftChars="102" w:left="286" w:firstLineChars="202" w:firstLine="566"/>
        <w:rPr>
          <w:rFonts w:ascii="Times New Roman" w:hAnsi="Times New Roman"/>
        </w:rPr>
      </w:pPr>
      <w:r w:rsidRPr="00774B53">
        <w:rPr>
          <w:rFonts w:ascii="Times New Roman" w:hAnsi="Times New Roman"/>
        </w:rPr>
        <w:t>甲乙双方经友好协商，就乙方需要</w:t>
      </w:r>
      <w:r w:rsidR="00BE4AA7">
        <w:rPr>
          <w:rFonts w:ascii="Times New Roman" w:hAnsi="Times New Roman" w:hint="eastAsia"/>
        </w:rPr>
        <w:t>租用</w:t>
      </w:r>
      <w:r w:rsidRPr="00774B53">
        <w:rPr>
          <w:rFonts w:ascii="Times New Roman" w:hAnsi="Times New Roman"/>
        </w:rPr>
        <w:t>的高性能计算设备的事宜达成如下协议：</w:t>
      </w:r>
    </w:p>
    <w:p w14:paraId="5AAAEC5A" w14:textId="77777777" w:rsidR="00301CB3" w:rsidRPr="00774B53" w:rsidRDefault="001C7707" w:rsidP="00301CB3">
      <w:pPr>
        <w:pStyle w:val="2"/>
        <w:numPr>
          <w:ilvl w:val="0"/>
          <w:numId w:val="8"/>
        </w:numPr>
        <w:spacing w:before="156" w:after="156"/>
        <w:ind w:left="0" w:firstLine="426"/>
        <w:rPr>
          <w:rFonts w:ascii="Times New Roman" w:hAnsi="Times New Roman"/>
        </w:rPr>
      </w:pPr>
      <w:r>
        <w:rPr>
          <w:rFonts w:ascii="Times New Roman" w:hAnsi="Times New Roman"/>
        </w:rPr>
        <w:t>甲方的权利与义务</w:t>
      </w:r>
      <w:r w:rsidR="00301CB3" w:rsidRPr="00774B53">
        <w:rPr>
          <w:rFonts w:ascii="Times New Roman" w:hAnsi="Times New Roman"/>
        </w:rPr>
        <w:t xml:space="preserve"> </w:t>
      </w:r>
    </w:p>
    <w:p w14:paraId="6A3A3227" w14:textId="2D0AB636" w:rsidR="004E53A8" w:rsidRPr="00793B9A" w:rsidRDefault="004E53A8" w:rsidP="000F5277">
      <w:pPr>
        <w:numPr>
          <w:ilvl w:val="0"/>
          <w:numId w:val="1"/>
        </w:numPr>
        <w:spacing w:before="156" w:after="156" w:line="360" w:lineRule="exact"/>
        <w:ind w:leftChars="0" w:firstLineChars="0"/>
        <w:jc w:val="left"/>
        <w:rPr>
          <w:rFonts w:ascii="Times New Roman" w:hAnsi="Times New Roman"/>
        </w:rPr>
      </w:pPr>
      <w:r w:rsidRPr="00793B9A">
        <w:rPr>
          <w:rFonts w:ascii="Times New Roman" w:hAnsi="Times New Roman" w:hint="eastAsia"/>
        </w:rPr>
        <w:t>甲方向乙方提供“</w:t>
      </w:r>
      <w:r w:rsidR="00A46563" w:rsidRPr="00A46563">
        <w:rPr>
          <w:rFonts w:ascii="Times New Roman" w:hAnsi="Times New Roman"/>
          <w:color w:val="FF0000"/>
        </w:rPr>
        <w:t>****</w:t>
      </w:r>
      <w:r w:rsidR="00793B9A" w:rsidRPr="000F5277">
        <w:rPr>
          <w:rFonts w:ascii="Times New Roman" w:hAnsi="Times New Roman" w:hint="eastAsia"/>
        </w:rPr>
        <w:t>超级计算系统</w:t>
      </w:r>
      <w:r w:rsidRPr="00793B9A">
        <w:rPr>
          <w:rFonts w:ascii="Times New Roman" w:hAnsi="Times New Roman" w:hint="eastAsia"/>
        </w:rPr>
        <w:t>”中</w:t>
      </w:r>
      <w:r w:rsidR="00847282" w:rsidRPr="008B471B">
        <w:rPr>
          <w:rFonts w:ascii="Times New Roman" w:hAnsi="Times New Roman"/>
          <w:u w:val="single"/>
        </w:rPr>
        <w:t xml:space="preserve"> </w:t>
      </w:r>
      <w:r w:rsidR="00A46563" w:rsidRPr="00A46563">
        <w:rPr>
          <w:rFonts w:ascii="Times New Roman" w:hAnsi="Times New Roman"/>
          <w:color w:val="FF0000"/>
          <w:u w:val="single"/>
        </w:rPr>
        <w:t>**</w:t>
      </w:r>
      <w:r w:rsidR="00847282" w:rsidRPr="001059DB">
        <w:rPr>
          <w:rFonts w:ascii="Times New Roman" w:hAnsi="Times New Roman"/>
          <w:color w:val="000000" w:themeColor="text1"/>
          <w:u w:val="single"/>
        </w:rPr>
        <w:t xml:space="preserve"> </w:t>
      </w:r>
      <w:r w:rsidR="00BE4AA7" w:rsidRPr="00793B9A">
        <w:rPr>
          <w:rFonts w:ascii="Times New Roman" w:hAnsi="Times New Roman" w:hint="eastAsia"/>
        </w:rPr>
        <w:t>个</w:t>
      </w:r>
      <w:r w:rsidRPr="00793B9A">
        <w:rPr>
          <w:rFonts w:ascii="Times New Roman" w:hAnsi="Times New Roman" w:hint="eastAsia"/>
        </w:rPr>
        <w:t>计算节点</w:t>
      </w:r>
      <w:r w:rsidRPr="000F5277">
        <w:rPr>
          <w:rFonts w:hint="eastAsia"/>
        </w:rPr>
        <w:t>的独占方式租用服务</w:t>
      </w:r>
      <w:r w:rsidR="00BE4AA7" w:rsidRPr="000F5277">
        <w:rPr>
          <w:rFonts w:hint="eastAsia"/>
        </w:rPr>
        <w:t>，</w:t>
      </w:r>
      <w:r w:rsidR="0023216F" w:rsidRPr="000F5277">
        <w:rPr>
          <w:rFonts w:hint="eastAsia"/>
        </w:rPr>
        <w:t>未经乙方</w:t>
      </w:r>
      <w:r w:rsidR="000F5277" w:rsidRPr="000F5277">
        <w:rPr>
          <w:rFonts w:hint="eastAsia"/>
        </w:rPr>
        <w:t>同意</w:t>
      </w:r>
      <w:r w:rsidR="0023216F" w:rsidRPr="000F5277">
        <w:rPr>
          <w:rFonts w:hint="eastAsia"/>
        </w:rPr>
        <w:t>，甲方不得挪作它用</w:t>
      </w:r>
      <w:r w:rsidRPr="000F5277">
        <w:rPr>
          <w:rFonts w:hint="eastAsia"/>
        </w:rPr>
        <w:t>。</w:t>
      </w:r>
    </w:p>
    <w:p w14:paraId="55A2ECDD" w14:textId="77777777" w:rsidR="00301CB3" w:rsidRDefault="004E53A8" w:rsidP="004E53A8">
      <w:pPr>
        <w:numPr>
          <w:ilvl w:val="0"/>
          <w:numId w:val="1"/>
        </w:numPr>
        <w:spacing w:before="156" w:after="156" w:line="360" w:lineRule="exact"/>
        <w:ind w:leftChars="0" w:left="560" w:firstLineChars="0" w:firstLine="560"/>
        <w:rPr>
          <w:rFonts w:ascii="Times New Roman" w:hAnsi="Times New Roman"/>
        </w:rPr>
      </w:pPr>
      <w:r w:rsidRPr="004E53A8">
        <w:rPr>
          <w:rFonts w:ascii="Times New Roman" w:hAnsi="Times New Roman" w:hint="eastAsia"/>
        </w:rPr>
        <w:t>甲方负责为乙方指定账</w:t>
      </w:r>
      <w:r>
        <w:rPr>
          <w:rFonts w:ascii="Times New Roman" w:hAnsi="Times New Roman" w:hint="eastAsia"/>
        </w:rPr>
        <w:t>户</w:t>
      </w:r>
      <w:r w:rsidRPr="004E53A8">
        <w:rPr>
          <w:rFonts w:ascii="Times New Roman" w:hAnsi="Times New Roman" w:hint="eastAsia"/>
        </w:rPr>
        <w:t>单独设置计算队列。</w:t>
      </w:r>
    </w:p>
    <w:p w14:paraId="6665CD4C" w14:textId="77777777" w:rsidR="002215AF" w:rsidRPr="00774B53" w:rsidRDefault="002215AF" w:rsidP="004E53A8">
      <w:pPr>
        <w:numPr>
          <w:ilvl w:val="0"/>
          <w:numId w:val="1"/>
        </w:numPr>
        <w:spacing w:before="156" w:after="156" w:line="360" w:lineRule="exact"/>
        <w:ind w:leftChars="0" w:left="560" w:firstLineChars="0" w:firstLine="560"/>
        <w:rPr>
          <w:rFonts w:ascii="Times New Roman" w:hAnsi="Times New Roman"/>
        </w:rPr>
      </w:pPr>
      <w:r>
        <w:rPr>
          <w:rFonts w:ascii="Times New Roman" w:hAnsi="Times New Roman" w:hint="eastAsia"/>
        </w:rPr>
        <w:t>乙方提出</w:t>
      </w:r>
      <w:r>
        <w:rPr>
          <w:rFonts w:ascii="Times New Roman" w:hAnsi="Times New Roman"/>
        </w:rPr>
        <w:t>增加</w:t>
      </w:r>
      <w:r w:rsidR="00D677DE">
        <w:rPr>
          <w:rFonts w:ascii="Times New Roman" w:hAnsi="Times New Roman" w:hint="eastAsia"/>
        </w:rPr>
        <w:t>或</w:t>
      </w:r>
      <w:r w:rsidR="00D677DE">
        <w:rPr>
          <w:rFonts w:ascii="Times New Roman" w:hAnsi="Times New Roman"/>
        </w:rPr>
        <w:t>减少</w:t>
      </w:r>
      <w:r>
        <w:rPr>
          <w:rFonts w:ascii="Times New Roman" w:hAnsi="Times New Roman" w:hint="eastAsia"/>
        </w:rPr>
        <w:t>使用</w:t>
      </w:r>
      <w:r>
        <w:rPr>
          <w:rFonts w:ascii="Times New Roman" w:hAnsi="Times New Roman"/>
        </w:rPr>
        <w:t>独占节点的账户时，</w:t>
      </w:r>
      <w:r w:rsidR="002D4FEC">
        <w:rPr>
          <w:rFonts w:ascii="Times New Roman" w:hAnsi="Times New Roman" w:hint="eastAsia"/>
        </w:rPr>
        <w:t>如果符合相关要求</w:t>
      </w:r>
      <w:r w:rsidR="002D4FEC">
        <w:rPr>
          <w:rFonts w:ascii="Times New Roman" w:hAnsi="Times New Roman"/>
        </w:rPr>
        <w:t>，</w:t>
      </w:r>
      <w:r>
        <w:rPr>
          <w:rFonts w:ascii="Times New Roman" w:hAnsi="Times New Roman"/>
        </w:rPr>
        <w:t>甲方应及时</w:t>
      </w:r>
      <w:r>
        <w:rPr>
          <w:rFonts w:ascii="Times New Roman" w:hAnsi="Times New Roman" w:hint="eastAsia"/>
        </w:rPr>
        <w:t>增加</w:t>
      </w:r>
      <w:r w:rsidR="00D677DE">
        <w:rPr>
          <w:rFonts w:ascii="Times New Roman" w:hAnsi="Times New Roman" w:hint="eastAsia"/>
        </w:rPr>
        <w:t>或</w:t>
      </w:r>
      <w:r w:rsidR="00D677DE">
        <w:rPr>
          <w:rFonts w:ascii="Times New Roman" w:hAnsi="Times New Roman"/>
        </w:rPr>
        <w:t>减少</w:t>
      </w:r>
      <w:r w:rsidR="00D677DE">
        <w:rPr>
          <w:rFonts w:ascii="Times New Roman" w:hAnsi="Times New Roman" w:hint="eastAsia"/>
        </w:rPr>
        <w:t>使用乙方</w:t>
      </w:r>
      <w:r w:rsidR="00D677DE">
        <w:rPr>
          <w:rFonts w:ascii="Times New Roman" w:hAnsi="Times New Roman"/>
        </w:rPr>
        <w:t>计算队列的相应</w:t>
      </w:r>
      <w:r>
        <w:rPr>
          <w:rFonts w:ascii="Times New Roman" w:hAnsi="Times New Roman"/>
        </w:rPr>
        <w:t>账户。</w:t>
      </w:r>
    </w:p>
    <w:p w14:paraId="6A81D5D7" w14:textId="77777777" w:rsidR="00301CB3" w:rsidRPr="00774B53" w:rsidRDefault="00301CB3" w:rsidP="00301CB3">
      <w:pPr>
        <w:numPr>
          <w:ilvl w:val="0"/>
          <w:numId w:val="1"/>
        </w:numPr>
        <w:spacing w:before="156" w:after="156" w:line="360" w:lineRule="exact"/>
        <w:ind w:leftChars="0" w:left="560" w:firstLineChars="0" w:firstLine="560"/>
        <w:rPr>
          <w:rFonts w:ascii="Times New Roman" w:hAnsi="Times New Roman"/>
        </w:rPr>
      </w:pPr>
      <w:r w:rsidRPr="00774B53">
        <w:rPr>
          <w:rFonts w:ascii="Times New Roman" w:hAnsi="Times New Roman"/>
        </w:rPr>
        <w:t>甲方保留因乙方从事本协议禁止的活动或因</w:t>
      </w:r>
      <w:r w:rsidR="004E53A8">
        <w:rPr>
          <w:rFonts w:ascii="Times New Roman" w:hAnsi="Times New Roman" w:hint="eastAsia"/>
        </w:rPr>
        <w:t>账户</w:t>
      </w:r>
      <w:r w:rsidRPr="00774B53">
        <w:rPr>
          <w:rFonts w:ascii="Times New Roman" w:hAnsi="Times New Roman"/>
        </w:rPr>
        <w:t>被黑客侵入等情况出现时临时中止乙方</w:t>
      </w:r>
      <w:r w:rsidR="004E53A8">
        <w:rPr>
          <w:rFonts w:ascii="Times New Roman" w:hAnsi="Times New Roman" w:hint="eastAsia"/>
        </w:rPr>
        <w:t>账户</w:t>
      </w:r>
      <w:r w:rsidRPr="00774B53">
        <w:rPr>
          <w:rFonts w:ascii="Times New Roman" w:hAnsi="Times New Roman"/>
        </w:rPr>
        <w:t>的权利。</w:t>
      </w:r>
    </w:p>
    <w:p w14:paraId="11F59544" w14:textId="77777777" w:rsidR="00301CB3" w:rsidRPr="00774B53" w:rsidRDefault="00301CB3" w:rsidP="00301CB3">
      <w:pPr>
        <w:numPr>
          <w:ilvl w:val="0"/>
          <w:numId w:val="1"/>
        </w:numPr>
        <w:spacing w:before="156" w:after="156" w:line="360" w:lineRule="exact"/>
        <w:ind w:leftChars="0" w:left="560" w:firstLineChars="0" w:firstLine="560"/>
        <w:rPr>
          <w:rFonts w:ascii="Times New Roman" w:hAnsi="Times New Roman"/>
        </w:rPr>
      </w:pPr>
      <w:r w:rsidRPr="00774B53">
        <w:rPr>
          <w:rFonts w:ascii="Times New Roman" w:hAnsi="Times New Roman"/>
        </w:rPr>
        <w:t>甲方在进行机房内网络服务配置、维护时有时需要短时间中断各种服务，应提前告知乙方。</w:t>
      </w:r>
    </w:p>
    <w:p w14:paraId="156C045C" w14:textId="77777777" w:rsidR="00301CB3" w:rsidRPr="00774B53" w:rsidRDefault="00301CB3" w:rsidP="004E53A8">
      <w:pPr>
        <w:numPr>
          <w:ilvl w:val="0"/>
          <w:numId w:val="1"/>
        </w:numPr>
        <w:spacing w:before="156" w:after="156" w:line="360" w:lineRule="exact"/>
        <w:ind w:leftChars="0" w:left="560" w:firstLineChars="0" w:firstLine="560"/>
        <w:rPr>
          <w:rFonts w:ascii="Times New Roman" w:hAnsi="Times New Roman"/>
        </w:rPr>
      </w:pPr>
      <w:r w:rsidRPr="00774B53">
        <w:rPr>
          <w:rFonts w:ascii="Times New Roman" w:hAnsi="Times New Roman"/>
        </w:rPr>
        <w:t>甲方由于外网通路的偶然阻塞以及校园网调整线路、外线供电中断等不可抗力因素，造成</w:t>
      </w:r>
      <w:r w:rsidR="004E53A8">
        <w:rPr>
          <w:rFonts w:ascii="Times New Roman" w:hAnsi="Times New Roman" w:hint="eastAsia"/>
        </w:rPr>
        <w:t>服务器</w:t>
      </w:r>
      <w:r w:rsidRPr="00774B53">
        <w:rPr>
          <w:rFonts w:ascii="Times New Roman" w:hAnsi="Times New Roman"/>
        </w:rPr>
        <w:t>访问速度下降或暂时不能访问，属于正常情况。</w:t>
      </w:r>
      <w:r w:rsidR="005D0C1C">
        <w:rPr>
          <w:rFonts w:ascii="Times New Roman" w:hAnsi="Times New Roman" w:hint="eastAsia"/>
        </w:rPr>
        <w:t>其它方面因素导致乙方无法使用时，甲方应弥补损失的租用时间。</w:t>
      </w:r>
    </w:p>
    <w:p w14:paraId="6BEFE8CE" w14:textId="77777777" w:rsidR="00301CB3" w:rsidRPr="00774B53" w:rsidRDefault="004E53A8" w:rsidP="00301CB3">
      <w:pPr>
        <w:numPr>
          <w:ilvl w:val="0"/>
          <w:numId w:val="1"/>
        </w:numPr>
        <w:tabs>
          <w:tab w:val="left" w:pos="1701"/>
        </w:tabs>
        <w:spacing w:before="156" w:after="156" w:line="360" w:lineRule="exact"/>
        <w:ind w:leftChars="0" w:left="560" w:firstLineChars="0" w:firstLine="560"/>
        <w:rPr>
          <w:rFonts w:ascii="Times New Roman" w:hAnsi="Times New Roman"/>
        </w:rPr>
      </w:pPr>
      <w:r>
        <w:rPr>
          <w:rFonts w:ascii="Times New Roman" w:hAnsi="Times New Roman" w:hint="eastAsia"/>
        </w:rPr>
        <w:t>本协议</w:t>
      </w:r>
      <w:r>
        <w:rPr>
          <w:rFonts w:ascii="Times New Roman" w:hAnsi="Times New Roman"/>
        </w:rPr>
        <w:t>价格不含</w:t>
      </w:r>
      <w:r>
        <w:rPr>
          <w:rFonts w:ascii="Times New Roman" w:hAnsi="Times New Roman" w:hint="eastAsia"/>
        </w:rPr>
        <w:t>服务器运行</w:t>
      </w:r>
      <w:r>
        <w:rPr>
          <w:rFonts w:ascii="Times New Roman" w:hAnsi="Times New Roman"/>
        </w:rPr>
        <w:t>电费、机房场地占用费等</w:t>
      </w:r>
      <w:r>
        <w:rPr>
          <w:rFonts w:ascii="Times New Roman" w:hAnsi="Times New Roman" w:hint="eastAsia"/>
        </w:rPr>
        <w:t>。</w:t>
      </w:r>
      <w:r w:rsidR="00301CB3" w:rsidRPr="00774B53">
        <w:rPr>
          <w:rFonts w:ascii="Times New Roman" w:hAnsi="Times New Roman"/>
        </w:rPr>
        <w:t>如学校向甲方收取供电和场地占用等相关费用，甲方有权要求乙方向甲方</w:t>
      </w:r>
      <w:r>
        <w:rPr>
          <w:rFonts w:ascii="Times New Roman" w:hAnsi="Times New Roman" w:hint="eastAsia"/>
        </w:rPr>
        <w:t>补充</w:t>
      </w:r>
      <w:r w:rsidR="00301CB3" w:rsidRPr="00774B53">
        <w:rPr>
          <w:rFonts w:ascii="Times New Roman" w:hAnsi="Times New Roman"/>
        </w:rPr>
        <w:t>缴纳相应的费用。</w:t>
      </w:r>
    </w:p>
    <w:p w14:paraId="6DC30731" w14:textId="77777777" w:rsidR="00301CB3" w:rsidRPr="00774B53" w:rsidRDefault="00301CB3" w:rsidP="00301CB3">
      <w:pPr>
        <w:numPr>
          <w:ilvl w:val="0"/>
          <w:numId w:val="1"/>
        </w:numPr>
        <w:tabs>
          <w:tab w:val="left" w:pos="1701"/>
        </w:tabs>
        <w:spacing w:before="156" w:after="156" w:line="360" w:lineRule="exact"/>
        <w:ind w:leftChars="0" w:left="560" w:firstLineChars="0" w:firstLine="560"/>
        <w:rPr>
          <w:rFonts w:ascii="Times New Roman" w:hAnsi="Times New Roman"/>
        </w:rPr>
      </w:pPr>
      <w:r w:rsidRPr="00774B53">
        <w:rPr>
          <w:rFonts w:ascii="Times New Roman" w:hAnsi="Times New Roman"/>
        </w:rPr>
        <w:t>甲方有权要求在以下情况发生时终止</w:t>
      </w:r>
      <w:r w:rsidR="004E53A8">
        <w:rPr>
          <w:rFonts w:ascii="Times New Roman" w:hAnsi="Times New Roman" w:hint="eastAsia"/>
        </w:rPr>
        <w:t>对</w:t>
      </w:r>
      <w:r w:rsidRPr="00774B53">
        <w:rPr>
          <w:rFonts w:ascii="Times New Roman" w:hAnsi="Times New Roman"/>
        </w:rPr>
        <w:t>乙方</w:t>
      </w:r>
      <w:r w:rsidR="004E53A8">
        <w:rPr>
          <w:rFonts w:ascii="Times New Roman" w:hAnsi="Times New Roman" w:hint="eastAsia"/>
        </w:rPr>
        <w:t>提供</w:t>
      </w:r>
      <w:r w:rsidR="004E53A8">
        <w:rPr>
          <w:rFonts w:ascii="Times New Roman" w:hAnsi="Times New Roman"/>
        </w:rPr>
        <w:t>独占主机服务</w:t>
      </w:r>
      <w:r w:rsidRPr="00774B53">
        <w:rPr>
          <w:rFonts w:ascii="Times New Roman" w:hAnsi="Times New Roman"/>
        </w:rPr>
        <w:t>：</w:t>
      </w:r>
    </w:p>
    <w:p w14:paraId="6DF7D36A" w14:textId="77777777" w:rsidR="00301CB3" w:rsidRPr="00774B53" w:rsidRDefault="00301CB3" w:rsidP="00301CB3">
      <w:pPr>
        <w:numPr>
          <w:ilvl w:val="3"/>
          <w:numId w:val="9"/>
        </w:numPr>
        <w:spacing w:before="156" w:after="156" w:line="360" w:lineRule="exact"/>
        <w:ind w:leftChars="0" w:firstLineChars="0"/>
        <w:rPr>
          <w:rFonts w:ascii="Times New Roman" w:hAnsi="Times New Roman"/>
        </w:rPr>
      </w:pPr>
      <w:r w:rsidRPr="00774B53">
        <w:rPr>
          <w:rFonts w:ascii="Times New Roman" w:hAnsi="Times New Roman"/>
        </w:rPr>
        <w:t>乙方违反国家、学校和甲方相关规定；</w:t>
      </w:r>
    </w:p>
    <w:p w14:paraId="57768A02" w14:textId="77777777" w:rsidR="00301CB3" w:rsidRPr="00774B53" w:rsidRDefault="00301CB3" w:rsidP="00301CB3">
      <w:pPr>
        <w:numPr>
          <w:ilvl w:val="3"/>
          <w:numId w:val="9"/>
        </w:numPr>
        <w:spacing w:before="156" w:after="156" w:line="360" w:lineRule="exact"/>
        <w:ind w:leftChars="0" w:firstLineChars="0"/>
        <w:rPr>
          <w:rFonts w:ascii="Times New Roman" w:hAnsi="Times New Roman"/>
        </w:rPr>
      </w:pPr>
      <w:r w:rsidRPr="00774B53">
        <w:rPr>
          <w:rFonts w:ascii="Times New Roman" w:hAnsi="Times New Roman"/>
        </w:rPr>
        <w:lastRenderedPageBreak/>
        <w:t>乙方未按时缴纳费用；</w:t>
      </w:r>
    </w:p>
    <w:p w14:paraId="79995C58" w14:textId="77777777" w:rsidR="00301CB3" w:rsidRPr="00774B53" w:rsidRDefault="003E7129" w:rsidP="00301CB3">
      <w:pPr>
        <w:numPr>
          <w:ilvl w:val="3"/>
          <w:numId w:val="9"/>
        </w:numPr>
        <w:spacing w:before="156" w:after="156" w:line="360" w:lineRule="exact"/>
        <w:ind w:leftChars="0" w:firstLineChars="0"/>
        <w:rPr>
          <w:rFonts w:ascii="Times New Roman" w:hAnsi="Times New Roman"/>
        </w:rPr>
      </w:pPr>
      <w:r>
        <w:rPr>
          <w:rFonts w:ascii="Times New Roman" w:hAnsi="Times New Roman" w:hint="eastAsia"/>
        </w:rPr>
        <w:t>服务到期</w:t>
      </w:r>
      <w:r>
        <w:rPr>
          <w:rFonts w:ascii="Times New Roman" w:hAnsi="Times New Roman"/>
        </w:rPr>
        <w:t>或者</w:t>
      </w:r>
      <w:r w:rsidR="004E53A8">
        <w:rPr>
          <w:rFonts w:ascii="Times New Roman" w:hAnsi="Times New Roman"/>
        </w:rPr>
        <w:t>乙方决定</w:t>
      </w:r>
      <w:r>
        <w:rPr>
          <w:rFonts w:ascii="Times New Roman" w:hAnsi="Times New Roman" w:hint="eastAsia"/>
        </w:rPr>
        <w:t>提前</w:t>
      </w:r>
      <w:r w:rsidR="004E53A8">
        <w:rPr>
          <w:rFonts w:ascii="Times New Roman" w:hAnsi="Times New Roman"/>
        </w:rPr>
        <w:t>终止</w:t>
      </w:r>
      <w:r w:rsidR="00301CB3" w:rsidRPr="00774B53">
        <w:rPr>
          <w:rFonts w:ascii="Times New Roman" w:hAnsi="Times New Roman"/>
        </w:rPr>
        <w:t>服务的。</w:t>
      </w:r>
    </w:p>
    <w:p w14:paraId="0B789236" w14:textId="77777777" w:rsidR="00301CB3" w:rsidRPr="00774B53" w:rsidRDefault="001C7707" w:rsidP="00301CB3">
      <w:pPr>
        <w:pStyle w:val="2"/>
        <w:numPr>
          <w:ilvl w:val="0"/>
          <w:numId w:val="8"/>
        </w:numPr>
        <w:spacing w:before="156" w:after="156"/>
        <w:ind w:left="0" w:firstLine="426"/>
        <w:rPr>
          <w:rFonts w:ascii="Times New Roman" w:hAnsi="Times New Roman"/>
        </w:rPr>
      </w:pPr>
      <w:r>
        <w:rPr>
          <w:rFonts w:ascii="Times New Roman" w:hAnsi="Times New Roman"/>
        </w:rPr>
        <w:t>乙方的权利与义务</w:t>
      </w:r>
    </w:p>
    <w:p w14:paraId="2B8DC702" w14:textId="77777777" w:rsidR="00301CB3" w:rsidRPr="00774B53" w:rsidRDefault="00301CB3" w:rsidP="004E53A8">
      <w:pPr>
        <w:numPr>
          <w:ilvl w:val="0"/>
          <w:numId w:val="5"/>
        </w:numPr>
        <w:spacing w:before="156" w:after="156" w:line="360" w:lineRule="exact"/>
        <w:ind w:leftChars="0" w:left="561" w:firstLineChars="0" w:firstLine="561"/>
        <w:rPr>
          <w:rFonts w:ascii="Times New Roman" w:hAnsi="Times New Roman"/>
        </w:rPr>
      </w:pPr>
      <w:r w:rsidRPr="00774B53">
        <w:rPr>
          <w:rFonts w:ascii="Times New Roman" w:hAnsi="Times New Roman"/>
        </w:rPr>
        <w:t>乙方须遵守《中华人民共和国计算机信息网络国际联网管理暂行规定》、《中华人民共和国计算机信息网络国际联网管理暂行规定实施办法》等相关国家法规，中国科学技术大学校规校纪以及</w:t>
      </w:r>
      <w:r w:rsidR="004E53A8">
        <w:rPr>
          <w:rFonts w:ascii="Times New Roman" w:hAnsi="Times New Roman" w:hint="eastAsia"/>
        </w:rPr>
        <w:t>《</w:t>
      </w:r>
      <w:r w:rsidR="004E53A8" w:rsidRPr="004E53A8">
        <w:rPr>
          <w:rFonts w:ascii="Times New Roman" w:hAnsi="Times New Roman" w:hint="eastAsia"/>
        </w:rPr>
        <w:t>中国科学技术大学超级计算中心服务管理办法</w:t>
      </w:r>
      <w:r w:rsidR="004E53A8">
        <w:rPr>
          <w:rFonts w:ascii="Times New Roman" w:hAnsi="Times New Roman"/>
        </w:rPr>
        <w:t>》</w:t>
      </w:r>
      <w:r w:rsidRPr="00774B53">
        <w:rPr>
          <w:rFonts w:ascii="Times New Roman" w:hAnsi="Times New Roman"/>
        </w:rPr>
        <w:t>甲方的管理规定。</w:t>
      </w:r>
    </w:p>
    <w:p w14:paraId="791863B3" w14:textId="77777777" w:rsidR="00301CB3" w:rsidRDefault="00301CB3" w:rsidP="00301CB3">
      <w:pPr>
        <w:numPr>
          <w:ilvl w:val="0"/>
          <w:numId w:val="5"/>
        </w:numPr>
        <w:spacing w:before="156" w:after="156" w:line="360" w:lineRule="exact"/>
        <w:ind w:leftChars="0" w:left="560" w:firstLineChars="0" w:firstLine="560"/>
        <w:rPr>
          <w:rFonts w:ascii="Times New Roman" w:hAnsi="Times New Roman"/>
        </w:rPr>
      </w:pPr>
      <w:r w:rsidRPr="00774B53">
        <w:rPr>
          <w:rFonts w:ascii="Times New Roman" w:hAnsi="Times New Roman"/>
        </w:rPr>
        <w:t>乙方承诺</w:t>
      </w:r>
      <w:r w:rsidR="004E53A8">
        <w:rPr>
          <w:rFonts w:ascii="Times New Roman" w:hAnsi="Times New Roman" w:hint="eastAsia"/>
        </w:rPr>
        <w:t>在独占主机</w:t>
      </w:r>
      <w:r w:rsidR="004E53A8">
        <w:rPr>
          <w:rFonts w:ascii="Times New Roman" w:hAnsi="Times New Roman"/>
        </w:rPr>
        <w:t>上运行的应用服务内容不违反上述规定，不得</w:t>
      </w:r>
      <w:r w:rsidRPr="00774B53">
        <w:rPr>
          <w:rFonts w:ascii="Times New Roman" w:hAnsi="Times New Roman"/>
        </w:rPr>
        <w:t>从事法律法规和学校禁止的活动，包括（但不限于）以下情况：私自开设代理服务，使用</w:t>
      </w:r>
      <w:r w:rsidRPr="00774B53">
        <w:rPr>
          <w:rFonts w:ascii="Times New Roman" w:hAnsi="Times New Roman"/>
        </w:rPr>
        <w:t>P2P</w:t>
      </w:r>
      <w:r w:rsidRPr="00774B53">
        <w:rPr>
          <w:rFonts w:ascii="Times New Roman" w:hAnsi="Times New Roman"/>
        </w:rPr>
        <w:t>软件、黑客扫描软件等，不得发布含有色情、赌博、反动内容等不良信息以及发送垃圾邮件。</w:t>
      </w:r>
    </w:p>
    <w:p w14:paraId="37B5D146" w14:textId="77777777" w:rsidR="002215AF" w:rsidRPr="00774B53" w:rsidRDefault="002215AF" w:rsidP="005B5E0A">
      <w:pPr>
        <w:numPr>
          <w:ilvl w:val="0"/>
          <w:numId w:val="5"/>
        </w:numPr>
        <w:spacing w:before="156" w:after="156" w:line="360" w:lineRule="exact"/>
        <w:ind w:leftChars="0" w:left="561" w:firstLineChars="0" w:firstLine="561"/>
        <w:rPr>
          <w:rFonts w:ascii="Times New Roman" w:hAnsi="Times New Roman"/>
        </w:rPr>
      </w:pPr>
      <w:r>
        <w:rPr>
          <w:rFonts w:ascii="Times New Roman" w:hAnsi="Times New Roman" w:hint="eastAsia"/>
        </w:rPr>
        <w:t>乙方</w:t>
      </w:r>
      <w:r>
        <w:rPr>
          <w:rFonts w:ascii="Times New Roman" w:hAnsi="Times New Roman"/>
        </w:rPr>
        <w:t>需要增加</w:t>
      </w:r>
      <w:r w:rsidR="008700EC">
        <w:rPr>
          <w:rFonts w:ascii="Times New Roman" w:hAnsi="Times New Roman" w:hint="eastAsia"/>
        </w:rPr>
        <w:t>或</w:t>
      </w:r>
      <w:r w:rsidR="008700EC">
        <w:rPr>
          <w:rFonts w:ascii="Times New Roman" w:hAnsi="Times New Roman"/>
        </w:rPr>
        <w:t>减少</w:t>
      </w:r>
      <w:r>
        <w:rPr>
          <w:rFonts w:ascii="Times New Roman" w:hAnsi="Times New Roman"/>
        </w:rPr>
        <w:t>使用独占主机的账户，应</w:t>
      </w:r>
      <w:r w:rsidR="00DF22D3">
        <w:rPr>
          <w:rFonts w:ascii="Times New Roman" w:hAnsi="Times New Roman" w:hint="eastAsia"/>
        </w:rPr>
        <w:t>书面</w:t>
      </w:r>
      <w:r w:rsidR="002D4FEC">
        <w:rPr>
          <w:rFonts w:ascii="Times New Roman" w:hAnsi="Times New Roman" w:hint="eastAsia"/>
        </w:rPr>
        <w:t>或者</w:t>
      </w:r>
      <w:r w:rsidR="002D4FEC">
        <w:rPr>
          <w:rFonts w:ascii="Times New Roman" w:hAnsi="Times New Roman"/>
        </w:rPr>
        <w:t>通过</w:t>
      </w:r>
      <w:r w:rsidR="002D4FEC">
        <w:rPr>
          <w:rFonts w:ascii="Times New Roman" w:hAnsi="Times New Roman" w:hint="eastAsia"/>
        </w:rPr>
        <w:t>申请人</w:t>
      </w:r>
      <w:r w:rsidR="002D4FEC">
        <w:rPr>
          <w:rFonts w:ascii="Times New Roman" w:hAnsi="Times New Roman"/>
        </w:rPr>
        <w:t>email</w:t>
      </w:r>
      <w:r>
        <w:rPr>
          <w:rFonts w:ascii="Times New Roman" w:hAnsi="Times New Roman"/>
        </w:rPr>
        <w:t>通知甲方对</w:t>
      </w:r>
      <w:r>
        <w:rPr>
          <w:rFonts w:ascii="Times New Roman" w:hAnsi="Times New Roman" w:hint="eastAsia"/>
        </w:rPr>
        <w:t>其</w:t>
      </w:r>
      <w:r>
        <w:rPr>
          <w:rFonts w:ascii="Times New Roman" w:hAnsi="Times New Roman"/>
        </w:rPr>
        <w:t>队列</w:t>
      </w:r>
      <w:r>
        <w:rPr>
          <w:rFonts w:ascii="Times New Roman" w:hAnsi="Times New Roman" w:hint="eastAsia"/>
        </w:rPr>
        <w:t>进行</w:t>
      </w:r>
      <w:r>
        <w:rPr>
          <w:rFonts w:ascii="Times New Roman" w:hAnsi="Times New Roman"/>
        </w:rPr>
        <w:t>设置。</w:t>
      </w:r>
    </w:p>
    <w:p w14:paraId="552A3F06" w14:textId="77777777" w:rsidR="00301CB3" w:rsidRPr="00774B53" w:rsidRDefault="004E53A8" w:rsidP="00301CB3">
      <w:pPr>
        <w:numPr>
          <w:ilvl w:val="0"/>
          <w:numId w:val="5"/>
        </w:numPr>
        <w:spacing w:before="156" w:after="156" w:line="360" w:lineRule="exact"/>
        <w:ind w:leftChars="0" w:left="560" w:firstLineChars="0" w:firstLine="560"/>
        <w:rPr>
          <w:rFonts w:ascii="Times New Roman" w:hAnsi="Times New Roman"/>
        </w:rPr>
      </w:pPr>
      <w:r>
        <w:rPr>
          <w:rFonts w:ascii="Times New Roman" w:hAnsi="Times New Roman" w:hint="eastAsia"/>
        </w:rPr>
        <w:t>除超算中心</w:t>
      </w:r>
      <w:r>
        <w:rPr>
          <w:rFonts w:ascii="Times New Roman" w:hAnsi="Times New Roman"/>
        </w:rPr>
        <w:t>为所有用户提供的软件，</w:t>
      </w:r>
      <w:r w:rsidR="00301CB3" w:rsidRPr="00774B53">
        <w:rPr>
          <w:rFonts w:ascii="Times New Roman" w:hAnsi="Times New Roman"/>
        </w:rPr>
        <w:t>乙方自行解决所需要的软件版权（许可</w:t>
      </w:r>
      <w:r w:rsidR="00301CB3" w:rsidRPr="00774B53">
        <w:rPr>
          <w:rFonts w:ascii="Times New Roman" w:hAnsi="Times New Roman"/>
        </w:rPr>
        <w:t>/</w:t>
      </w:r>
      <w:r w:rsidR="00301CB3" w:rsidRPr="00774B53">
        <w:rPr>
          <w:rFonts w:ascii="Times New Roman" w:hAnsi="Times New Roman"/>
        </w:rPr>
        <w:t>使用权）以及由此造成的法律纠纷，并负责</w:t>
      </w:r>
      <w:r>
        <w:rPr>
          <w:rFonts w:ascii="Times New Roman" w:hAnsi="Times New Roman"/>
        </w:rPr>
        <w:t>信息安全</w:t>
      </w:r>
      <w:r>
        <w:rPr>
          <w:rFonts w:ascii="Times New Roman" w:hAnsi="Times New Roman" w:hint="eastAsia"/>
        </w:rPr>
        <w:t>、</w:t>
      </w:r>
      <w:r w:rsidR="00301CB3" w:rsidRPr="00774B53">
        <w:rPr>
          <w:rFonts w:ascii="Times New Roman" w:hAnsi="Times New Roman"/>
        </w:rPr>
        <w:t>数据的完整性和保密性，由此引起的责任由乙方全部承担。</w:t>
      </w:r>
    </w:p>
    <w:p w14:paraId="50C0A5CA" w14:textId="77777777" w:rsidR="00301CB3" w:rsidRPr="00774B53" w:rsidRDefault="00301CB3" w:rsidP="00301CB3">
      <w:pPr>
        <w:numPr>
          <w:ilvl w:val="0"/>
          <w:numId w:val="5"/>
        </w:numPr>
        <w:tabs>
          <w:tab w:val="left" w:pos="1701"/>
        </w:tabs>
        <w:spacing w:before="156" w:after="156" w:line="360" w:lineRule="exact"/>
        <w:ind w:leftChars="0" w:left="560" w:firstLineChars="0" w:firstLine="560"/>
        <w:rPr>
          <w:rFonts w:ascii="Times New Roman" w:hAnsi="Times New Roman"/>
        </w:rPr>
      </w:pPr>
      <w:r w:rsidRPr="00774B53">
        <w:rPr>
          <w:rFonts w:ascii="Times New Roman" w:hAnsi="Times New Roman"/>
        </w:rPr>
        <w:t>如学校向甲方收取供电和场地占用等相关费用，乙方应向甲方</w:t>
      </w:r>
      <w:r w:rsidR="003E7129">
        <w:rPr>
          <w:rFonts w:ascii="Times New Roman" w:hAnsi="Times New Roman" w:hint="eastAsia"/>
        </w:rPr>
        <w:t>补充</w:t>
      </w:r>
      <w:r w:rsidRPr="00774B53">
        <w:rPr>
          <w:rFonts w:ascii="Times New Roman" w:hAnsi="Times New Roman"/>
        </w:rPr>
        <w:t>缴纳相应的费用。</w:t>
      </w:r>
    </w:p>
    <w:p w14:paraId="09A523B5" w14:textId="77777777" w:rsidR="00301CB3" w:rsidRPr="00774B53" w:rsidRDefault="00301CB3" w:rsidP="00301CB3">
      <w:pPr>
        <w:numPr>
          <w:ilvl w:val="0"/>
          <w:numId w:val="5"/>
        </w:numPr>
        <w:tabs>
          <w:tab w:val="left" w:pos="1701"/>
        </w:tabs>
        <w:spacing w:before="156" w:after="156" w:line="360" w:lineRule="exact"/>
        <w:ind w:leftChars="0" w:left="560" w:firstLineChars="0" w:firstLine="560"/>
        <w:rPr>
          <w:rFonts w:ascii="Times New Roman" w:hAnsi="Times New Roman"/>
        </w:rPr>
      </w:pPr>
      <w:r w:rsidRPr="00774B53">
        <w:rPr>
          <w:rFonts w:ascii="Times New Roman" w:hAnsi="Times New Roman"/>
        </w:rPr>
        <w:t>乙方应按时缴纳有关费用。</w:t>
      </w:r>
    </w:p>
    <w:p w14:paraId="1F578AC2" w14:textId="77777777" w:rsidR="00301CB3" w:rsidRPr="00774B53" w:rsidRDefault="001C7707" w:rsidP="00301CB3">
      <w:pPr>
        <w:pStyle w:val="2"/>
        <w:numPr>
          <w:ilvl w:val="0"/>
          <w:numId w:val="8"/>
        </w:numPr>
        <w:spacing w:before="156" w:after="156"/>
        <w:ind w:left="0" w:firstLine="426"/>
        <w:rPr>
          <w:rFonts w:ascii="Times New Roman" w:hAnsi="Times New Roman"/>
        </w:rPr>
      </w:pPr>
      <w:r>
        <w:rPr>
          <w:rFonts w:ascii="Times New Roman" w:hAnsi="Times New Roman"/>
        </w:rPr>
        <w:t>协议费用</w:t>
      </w:r>
    </w:p>
    <w:p w14:paraId="7C72EA32" w14:textId="75D7A903" w:rsidR="00301CB3" w:rsidRPr="00230A0F" w:rsidRDefault="00301CB3" w:rsidP="003E7129">
      <w:pPr>
        <w:numPr>
          <w:ilvl w:val="0"/>
          <w:numId w:val="6"/>
        </w:numPr>
        <w:spacing w:before="156" w:after="156" w:line="360" w:lineRule="exact"/>
        <w:ind w:leftChars="0" w:left="561" w:firstLineChars="0" w:firstLine="561"/>
        <w:rPr>
          <w:rFonts w:ascii="Times New Roman" w:hAnsi="Times New Roman"/>
          <w:color w:val="000000" w:themeColor="text1"/>
        </w:rPr>
      </w:pPr>
      <w:r w:rsidRPr="00230A0F">
        <w:rPr>
          <w:rFonts w:ascii="Times New Roman" w:hAnsi="Times New Roman"/>
          <w:color w:val="000000" w:themeColor="text1"/>
        </w:rPr>
        <w:t>依据</w:t>
      </w:r>
      <w:r w:rsidR="008C0F19" w:rsidRPr="00230A0F">
        <w:rPr>
          <w:rFonts w:ascii="Times New Roman" w:hAnsi="Times New Roman" w:hint="eastAsia"/>
          <w:color w:val="000000" w:themeColor="text1"/>
        </w:rPr>
        <w:t>附件</w:t>
      </w:r>
      <w:r w:rsidR="0055061D" w:rsidRPr="00230A0F">
        <w:rPr>
          <w:rFonts w:ascii="Times New Roman" w:hAnsi="Times New Roman" w:hint="eastAsia"/>
          <w:color w:val="000000" w:themeColor="text1"/>
        </w:rPr>
        <w:t>“</w:t>
      </w:r>
      <w:r w:rsidRPr="00230A0F">
        <w:rPr>
          <w:rFonts w:ascii="Times New Roman" w:hAnsi="Times New Roman"/>
          <w:color w:val="000000" w:themeColor="text1"/>
        </w:rPr>
        <w:t>中国科学技术大学超级计算中心</w:t>
      </w:r>
      <w:r w:rsidR="003E7129" w:rsidRPr="00230A0F">
        <w:rPr>
          <w:rFonts w:ascii="Times New Roman" w:hAnsi="Times New Roman" w:hint="eastAsia"/>
          <w:color w:val="000000" w:themeColor="text1"/>
        </w:rPr>
        <w:t>服务器独占方式租用</w:t>
      </w:r>
      <w:r w:rsidRPr="00230A0F">
        <w:rPr>
          <w:rFonts w:ascii="Times New Roman" w:hAnsi="Times New Roman"/>
          <w:color w:val="000000" w:themeColor="text1"/>
        </w:rPr>
        <w:t>申请表</w:t>
      </w:r>
      <w:r w:rsidR="0055061D" w:rsidRPr="00230A0F">
        <w:rPr>
          <w:rFonts w:ascii="Times New Roman" w:hAnsi="Times New Roman" w:hint="eastAsia"/>
          <w:color w:val="000000" w:themeColor="text1"/>
        </w:rPr>
        <w:t>”</w:t>
      </w:r>
      <w:r w:rsidR="003E7129" w:rsidRPr="00230A0F">
        <w:rPr>
          <w:rFonts w:ascii="Times New Roman" w:hAnsi="Times New Roman"/>
          <w:color w:val="000000" w:themeColor="text1"/>
        </w:rPr>
        <w:t>，</w:t>
      </w:r>
      <w:r w:rsidR="003E7129" w:rsidRPr="00230A0F">
        <w:rPr>
          <w:rFonts w:ascii="Times New Roman" w:hAnsi="Times New Roman" w:hint="eastAsia"/>
          <w:color w:val="000000" w:themeColor="text1"/>
        </w:rPr>
        <w:t>主机</w:t>
      </w:r>
      <w:r w:rsidR="003E7129" w:rsidRPr="00230A0F">
        <w:rPr>
          <w:rFonts w:ascii="Times New Roman" w:hAnsi="Times New Roman"/>
          <w:color w:val="000000" w:themeColor="text1"/>
        </w:rPr>
        <w:t>租用</w:t>
      </w:r>
      <w:r w:rsidRPr="00230A0F">
        <w:rPr>
          <w:rFonts w:ascii="Times New Roman" w:hAnsi="Times New Roman"/>
          <w:color w:val="000000" w:themeColor="text1"/>
        </w:rPr>
        <w:t>服务费用总计为：人民币</w:t>
      </w:r>
      <w:r w:rsidR="0045046A" w:rsidRPr="00230A0F">
        <w:rPr>
          <w:rFonts w:ascii="Times New Roman" w:hAnsi="Times New Roman"/>
          <w:color w:val="000000" w:themeColor="text1"/>
          <w:u w:val="single"/>
        </w:rPr>
        <w:t xml:space="preserve"> </w:t>
      </w:r>
      <w:r w:rsidR="00A46563" w:rsidRPr="00A46563">
        <w:rPr>
          <w:rFonts w:ascii="Times New Roman" w:hAnsi="Times New Roman"/>
          <w:color w:val="FF0000"/>
          <w:u w:val="single"/>
        </w:rPr>
        <w:t>*****</w:t>
      </w:r>
      <w:r w:rsidRPr="00230A0F">
        <w:rPr>
          <w:rFonts w:ascii="Times New Roman" w:hAnsi="Times New Roman"/>
          <w:color w:val="000000" w:themeColor="text1"/>
        </w:rPr>
        <w:t>元（大写：</w:t>
      </w:r>
      <w:r w:rsidR="0045046A" w:rsidRPr="00230A0F">
        <w:rPr>
          <w:rFonts w:ascii="Times New Roman" w:hAnsi="Times New Roman"/>
          <w:color w:val="000000" w:themeColor="text1"/>
          <w:u w:val="single"/>
        </w:rPr>
        <w:t xml:space="preserve"> </w:t>
      </w:r>
      <w:r w:rsidR="00A46563" w:rsidRPr="00A46563">
        <w:rPr>
          <w:rFonts w:ascii="Times New Roman" w:hAnsi="Times New Roman" w:hint="eastAsia"/>
          <w:color w:val="FF0000"/>
          <w:u w:val="single"/>
        </w:rPr>
        <w:t>*</w:t>
      </w:r>
      <w:r w:rsidR="00A46563" w:rsidRPr="00A46563">
        <w:rPr>
          <w:rFonts w:ascii="Times New Roman" w:hAnsi="Times New Roman"/>
          <w:color w:val="FF0000"/>
          <w:u w:val="single"/>
        </w:rPr>
        <w:t>****</w:t>
      </w:r>
      <w:r w:rsidR="0045046A" w:rsidRPr="00230A0F">
        <w:rPr>
          <w:rFonts w:ascii="Times New Roman" w:hAnsi="Times New Roman" w:hint="eastAsia"/>
          <w:color w:val="000000" w:themeColor="text1"/>
          <w:u w:val="single"/>
        </w:rPr>
        <w:t xml:space="preserve"> </w:t>
      </w:r>
      <w:r w:rsidRPr="00230A0F">
        <w:rPr>
          <w:rFonts w:ascii="Times New Roman" w:hAnsi="Times New Roman"/>
          <w:color w:val="000000" w:themeColor="text1"/>
        </w:rPr>
        <w:t>元）。</w:t>
      </w:r>
    </w:p>
    <w:p w14:paraId="5F8F896E" w14:textId="29A1FE58" w:rsidR="00301CB3" w:rsidRPr="00774B53" w:rsidRDefault="00301CB3" w:rsidP="00301CB3">
      <w:pPr>
        <w:numPr>
          <w:ilvl w:val="0"/>
          <w:numId w:val="6"/>
        </w:numPr>
        <w:spacing w:before="156" w:after="156" w:line="360" w:lineRule="exact"/>
        <w:ind w:leftChars="0" w:left="560" w:firstLineChars="0" w:firstLine="560"/>
        <w:rPr>
          <w:rFonts w:ascii="Times New Roman" w:hAnsi="Times New Roman"/>
        </w:rPr>
      </w:pPr>
      <w:r w:rsidRPr="00774B53">
        <w:rPr>
          <w:rFonts w:ascii="Times New Roman" w:hAnsi="Times New Roman"/>
        </w:rPr>
        <w:t>协议</w:t>
      </w:r>
      <w:r w:rsidR="00046A82">
        <w:rPr>
          <w:rFonts w:ascii="Times New Roman" w:hAnsi="Times New Roman" w:hint="eastAsia"/>
        </w:rPr>
        <w:t>期结束</w:t>
      </w:r>
      <w:r w:rsidRPr="00774B53">
        <w:rPr>
          <w:rFonts w:ascii="Times New Roman" w:hAnsi="Times New Roman"/>
        </w:rPr>
        <w:t>后</w:t>
      </w:r>
      <w:r w:rsidRPr="00774B53">
        <w:rPr>
          <w:rFonts w:ascii="Times New Roman" w:hAnsi="Times New Roman"/>
        </w:rPr>
        <w:t>7</w:t>
      </w:r>
      <w:r w:rsidRPr="00774B53">
        <w:rPr>
          <w:rFonts w:ascii="Times New Roman" w:hAnsi="Times New Roman"/>
        </w:rPr>
        <w:t>天内付清。</w:t>
      </w:r>
    </w:p>
    <w:p w14:paraId="2098382D" w14:textId="187D2E9A" w:rsidR="00301CB3" w:rsidRPr="00046A82" w:rsidRDefault="00301CB3" w:rsidP="00301CB3">
      <w:pPr>
        <w:numPr>
          <w:ilvl w:val="0"/>
          <w:numId w:val="6"/>
        </w:numPr>
        <w:spacing w:before="156" w:after="156" w:line="360" w:lineRule="exact"/>
        <w:ind w:leftChars="0" w:left="560" w:firstLineChars="0" w:firstLine="560"/>
        <w:rPr>
          <w:rFonts w:ascii="Times New Roman" w:hAnsi="Times New Roman"/>
        </w:rPr>
      </w:pPr>
      <w:r w:rsidRPr="00046A82">
        <w:rPr>
          <w:rFonts w:ascii="Times New Roman" w:hAnsi="Times New Roman"/>
        </w:rPr>
        <w:t>支付方式：</w:t>
      </w:r>
      <w:r w:rsidRPr="00046A82">
        <w:rPr>
          <w:rFonts w:ascii="Times New Roman" w:hAnsi="Times New Roman"/>
        </w:rPr>
        <w:t>_</w:t>
      </w:r>
      <w:r w:rsidR="00046A82" w:rsidRPr="00046A82">
        <w:rPr>
          <w:rFonts w:ascii="Times New Roman" w:hAnsi="Times New Roman" w:hint="eastAsia"/>
        </w:rPr>
        <w:t>1</w:t>
      </w:r>
      <w:r w:rsidRPr="00046A82">
        <w:rPr>
          <w:rFonts w:ascii="Times New Roman" w:hAnsi="Times New Roman"/>
        </w:rPr>
        <w:t>_</w:t>
      </w:r>
    </w:p>
    <w:p w14:paraId="0AAFC974" w14:textId="77777777" w:rsidR="00301CB3" w:rsidRPr="00774B53" w:rsidRDefault="00301CB3" w:rsidP="00301CB3">
      <w:pPr>
        <w:numPr>
          <w:ilvl w:val="3"/>
          <w:numId w:val="10"/>
        </w:numPr>
        <w:spacing w:before="156" w:after="156" w:line="360" w:lineRule="exact"/>
        <w:ind w:leftChars="0" w:firstLineChars="0"/>
        <w:rPr>
          <w:rFonts w:ascii="Times New Roman" w:hAnsi="Times New Roman"/>
        </w:rPr>
      </w:pPr>
      <w:r w:rsidRPr="00774B53">
        <w:rPr>
          <w:rFonts w:ascii="Times New Roman" w:hAnsi="Times New Roman"/>
        </w:rPr>
        <w:t>校内转账</w:t>
      </w:r>
    </w:p>
    <w:p w14:paraId="14D015F9" w14:textId="77777777" w:rsidR="00301CB3" w:rsidRPr="00774B53" w:rsidRDefault="00301CB3" w:rsidP="00301CB3">
      <w:pPr>
        <w:numPr>
          <w:ilvl w:val="3"/>
          <w:numId w:val="10"/>
        </w:numPr>
        <w:spacing w:before="156" w:after="156" w:line="360" w:lineRule="exact"/>
        <w:ind w:leftChars="0" w:firstLineChars="0"/>
        <w:rPr>
          <w:rFonts w:ascii="Times New Roman" w:hAnsi="Times New Roman"/>
        </w:rPr>
      </w:pPr>
      <w:r w:rsidRPr="00774B53">
        <w:rPr>
          <w:rFonts w:ascii="Times New Roman" w:hAnsi="Times New Roman"/>
        </w:rPr>
        <w:lastRenderedPageBreak/>
        <w:t>现金支付</w:t>
      </w:r>
    </w:p>
    <w:p w14:paraId="0DE7B918" w14:textId="77777777" w:rsidR="00301CB3" w:rsidRPr="00774B53" w:rsidRDefault="00301CB3" w:rsidP="00301CB3">
      <w:pPr>
        <w:numPr>
          <w:ilvl w:val="3"/>
          <w:numId w:val="10"/>
        </w:numPr>
        <w:spacing w:before="156" w:after="156" w:line="360" w:lineRule="exact"/>
        <w:ind w:leftChars="0" w:firstLineChars="0"/>
        <w:rPr>
          <w:rFonts w:ascii="Times New Roman" w:hAnsi="Times New Roman"/>
        </w:rPr>
      </w:pPr>
      <w:r w:rsidRPr="00774B53">
        <w:rPr>
          <w:rFonts w:ascii="Times New Roman" w:hAnsi="Times New Roman"/>
        </w:rPr>
        <w:t>校外汇款</w:t>
      </w:r>
    </w:p>
    <w:p w14:paraId="0DB473B6" w14:textId="77777777" w:rsidR="00301CB3" w:rsidRPr="00774B53" w:rsidRDefault="001C7707" w:rsidP="00301CB3">
      <w:pPr>
        <w:pStyle w:val="2"/>
        <w:numPr>
          <w:ilvl w:val="0"/>
          <w:numId w:val="8"/>
        </w:numPr>
        <w:spacing w:before="156" w:after="156"/>
        <w:ind w:left="0" w:firstLine="426"/>
        <w:rPr>
          <w:rFonts w:ascii="Times New Roman" w:hAnsi="Times New Roman"/>
        </w:rPr>
      </w:pPr>
      <w:r>
        <w:rPr>
          <w:rFonts w:ascii="Times New Roman" w:hAnsi="Times New Roman"/>
        </w:rPr>
        <w:t>协议期限</w:t>
      </w:r>
    </w:p>
    <w:p w14:paraId="5EC7C41D" w14:textId="77777777" w:rsidR="00301CB3" w:rsidRPr="00774B53" w:rsidRDefault="00301CB3" w:rsidP="003262C0">
      <w:pPr>
        <w:spacing w:beforeLines="20" w:before="62" w:afterLines="20" w:after="62" w:line="360" w:lineRule="exact"/>
        <w:ind w:left="560" w:firstLine="560"/>
        <w:rPr>
          <w:rFonts w:ascii="Times New Roman" w:hAnsi="Times New Roman"/>
        </w:rPr>
      </w:pPr>
      <w:r w:rsidRPr="00774B53">
        <w:rPr>
          <w:rFonts w:ascii="Times New Roman" w:hAnsi="Times New Roman"/>
        </w:rPr>
        <w:t>本协议有效期限：</w:t>
      </w:r>
    </w:p>
    <w:p w14:paraId="30BB72D0" w14:textId="5CD250F1" w:rsidR="00301CB3" w:rsidRPr="00C71EC0" w:rsidRDefault="003B567F" w:rsidP="003B567F">
      <w:pPr>
        <w:spacing w:beforeLines="20" w:before="62" w:afterLines="20" w:after="62" w:line="360" w:lineRule="exact"/>
        <w:ind w:left="560" w:firstLine="560"/>
        <w:rPr>
          <w:rFonts w:ascii="Times New Roman" w:hAnsi="Times New Roman"/>
          <w:color w:val="000000" w:themeColor="text1"/>
        </w:rPr>
      </w:pPr>
      <w:r w:rsidRPr="00F02EF4">
        <w:rPr>
          <w:rFonts w:ascii="Times New Roman" w:hAnsi="Times New Roman"/>
          <w:color w:val="FF0000"/>
          <w:u w:val="single"/>
        </w:rPr>
        <w:t>202</w:t>
      </w:r>
      <w:r w:rsidR="00F02EF4" w:rsidRPr="00F02EF4">
        <w:rPr>
          <w:rFonts w:ascii="Times New Roman" w:hAnsi="Times New Roman"/>
          <w:color w:val="FF0000"/>
          <w:u w:val="single"/>
        </w:rPr>
        <w:t>*</w:t>
      </w:r>
      <w:r w:rsidRPr="00F02EF4">
        <w:rPr>
          <w:rFonts w:ascii="Times New Roman" w:hAnsi="Times New Roman"/>
          <w:color w:val="FF0000"/>
          <w:u w:val="single"/>
        </w:rPr>
        <w:t xml:space="preserve"> </w:t>
      </w:r>
      <w:r w:rsidR="00301CB3" w:rsidRPr="00F02EF4">
        <w:rPr>
          <w:rFonts w:ascii="Times New Roman" w:hAnsi="Times New Roman"/>
          <w:color w:val="FF0000"/>
        </w:rPr>
        <w:t>年</w:t>
      </w:r>
      <w:r w:rsidRPr="00F02EF4">
        <w:rPr>
          <w:rFonts w:ascii="Times New Roman" w:hAnsi="Times New Roman"/>
          <w:color w:val="FF0000"/>
          <w:u w:val="single"/>
        </w:rPr>
        <w:t xml:space="preserve"> </w:t>
      </w:r>
      <w:r w:rsidR="00F02EF4" w:rsidRPr="00F02EF4">
        <w:rPr>
          <w:rFonts w:ascii="Times New Roman" w:hAnsi="Times New Roman"/>
          <w:color w:val="FF0000"/>
          <w:u w:val="single"/>
        </w:rPr>
        <w:t>*</w:t>
      </w:r>
      <w:r w:rsidR="00301CB3" w:rsidRPr="00F02EF4">
        <w:rPr>
          <w:rFonts w:ascii="Times New Roman" w:hAnsi="Times New Roman"/>
          <w:color w:val="FF0000"/>
        </w:rPr>
        <w:t>月</w:t>
      </w:r>
      <w:r w:rsidRPr="00F02EF4">
        <w:rPr>
          <w:rFonts w:ascii="Times New Roman" w:hAnsi="Times New Roman"/>
          <w:color w:val="FF0000"/>
          <w:u w:val="single"/>
        </w:rPr>
        <w:t xml:space="preserve"> </w:t>
      </w:r>
      <w:r w:rsidR="00F02EF4" w:rsidRPr="00F02EF4">
        <w:rPr>
          <w:rFonts w:ascii="Times New Roman" w:hAnsi="Times New Roman"/>
          <w:color w:val="FF0000"/>
          <w:u w:val="single"/>
        </w:rPr>
        <w:t>*</w:t>
      </w:r>
      <w:r w:rsidRPr="00F02EF4">
        <w:rPr>
          <w:rFonts w:ascii="Times New Roman" w:hAnsi="Times New Roman"/>
          <w:color w:val="FF0000"/>
          <w:u w:val="single"/>
        </w:rPr>
        <w:t xml:space="preserve"> </w:t>
      </w:r>
      <w:r w:rsidR="00301CB3" w:rsidRPr="00F02EF4">
        <w:rPr>
          <w:rFonts w:ascii="Times New Roman" w:hAnsi="Times New Roman"/>
          <w:color w:val="FF0000"/>
        </w:rPr>
        <w:t>日起至</w:t>
      </w:r>
      <w:r w:rsidRPr="00F02EF4">
        <w:rPr>
          <w:rFonts w:ascii="Times New Roman" w:hAnsi="Times New Roman"/>
          <w:color w:val="FF0000"/>
          <w:u w:val="single"/>
        </w:rPr>
        <w:t xml:space="preserve"> 202</w:t>
      </w:r>
      <w:r w:rsidR="00F02EF4" w:rsidRPr="00F02EF4">
        <w:rPr>
          <w:rFonts w:ascii="Times New Roman" w:hAnsi="Times New Roman"/>
          <w:color w:val="FF0000"/>
          <w:u w:val="single"/>
        </w:rPr>
        <w:t>*</w:t>
      </w:r>
      <w:r w:rsidR="00301CB3" w:rsidRPr="00F02EF4">
        <w:rPr>
          <w:rFonts w:ascii="Times New Roman" w:hAnsi="Times New Roman"/>
          <w:color w:val="FF0000"/>
        </w:rPr>
        <w:t>年</w:t>
      </w:r>
      <w:r w:rsidRPr="00F02EF4">
        <w:rPr>
          <w:rFonts w:ascii="Times New Roman" w:hAnsi="Times New Roman"/>
          <w:color w:val="FF0000"/>
          <w:u w:val="single"/>
        </w:rPr>
        <w:t xml:space="preserve"> </w:t>
      </w:r>
      <w:r w:rsidR="00F02EF4" w:rsidRPr="00F02EF4">
        <w:rPr>
          <w:rFonts w:ascii="Times New Roman" w:hAnsi="Times New Roman"/>
          <w:color w:val="FF0000"/>
          <w:u w:val="single"/>
        </w:rPr>
        <w:t>*</w:t>
      </w:r>
      <w:r w:rsidR="00301CB3" w:rsidRPr="00F02EF4">
        <w:rPr>
          <w:rFonts w:ascii="Times New Roman" w:hAnsi="Times New Roman"/>
          <w:color w:val="FF0000"/>
        </w:rPr>
        <w:t>月</w:t>
      </w:r>
      <w:r w:rsidRPr="00F02EF4">
        <w:rPr>
          <w:rFonts w:ascii="Times New Roman" w:hAnsi="Times New Roman"/>
          <w:color w:val="FF0000"/>
          <w:u w:val="single"/>
        </w:rPr>
        <w:t xml:space="preserve"> </w:t>
      </w:r>
      <w:r w:rsidR="00F02EF4" w:rsidRPr="00F02EF4">
        <w:rPr>
          <w:rFonts w:ascii="Times New Roman" w:hAnsi="Times New Roman"/>
          <w:color w:val="FF0000"/>
          <w:u w:val="single"/>
        </w:rPr>
        <w:t>*</w:t>
      </w:r>
      <w:r w:rsidRPr="00F02EF4">
        <w:rPr>
          <w:rFonts w:ascii="Times New Roman" w:hAnsi="Times New Roman"/>
          <w:color w:val="FF0000"/>
          <w:u w:val="single"/>
        </w:rPr>
        <w:t xml:space="preserve"> </w:t>
      </w:r>
      <w:r w:rsidR="00301CB3" w:rsidRPr="00F02EF4">
        <w:rPr>
          <w:rFonts w:ascii="Times New Roman" w:hAnsi="Times New Roman"/>
          <w:color w:val="FF0000"/>
        </w:rPr>
        <w:t>日</w:t>
      </w:r>
      <w:r w:rsidR="00301CB3" w:rsidRPr="00C71EC0">
        <w:rPr>
          <w:rFonts w:ascii="Times New Roman" w:hAnsi="Times New Roman"/>
          <w:color w:val="000000" w:themeColor="text1"/>
        </w:rPr>
        <w:t>。</w:t>
      </w:r>
    </w:p>
    <w:p w14:paraId="22306D15" w14:textId="77777777" w:rsidR="00301CB3" w:rsidRPr="00714564" w:rsidRDefault="00301CB3" w:rsidP="003262C0">
      <w:pPr>
        <w:spacing w:beforeLines="20" w:before="62" w:afterLines="20" w:after="62" w:line="360" w:lineRule="exact"/>
        <w:ind w:left="560" w:firstLine="560"/>
        <w:rPr>
          <w:rFonts w:ascii="Times New Roman" w:hAnsi="Times New Roman"/>
        </w:rPr>
      </w:pPr>
      <w:r w:rsidRPr="00714564">
        <w:rPr>
          <w:rFonts w:ascii="Times New Roman" w:hAnsi="Times New Roman" w:hint="eastAsia"/>
        </w:rPr>
        <w:t>本协议自签订之日起生效</w:t>
      </w:r>
      <w:r w:rsidR="00D27C80" w:rsidRPr="00714564">
        <w:rPr>
          <w:rFonts w:ascii="Times New Roman" w:hAnsi="Times New Roman" w:hint="eastAsia"/>
        </w:rPr>
        <w:t>。</w:t>
      </w:r>
    </w:p>
    <w:p w14:paraId="36D5781A" w14:textId="77777777" w:rsidR="00301CB3" w:rsidRPr="00774B53" w:rsidRDefault="001C7707" w:rsidP="00301CB3">
      <w:pPr>
        <w:pStyle w:val="2"/>
        <w:numPr>
          <w:ilvl w:val="0"/>
          <w:numId w:val="8"/>
        </w:numPr>
        <w:spacing w:before="156" w:after="156"/>
        <w:ind w:left="0" w:firstLine="426"/>
        <w:rPr>
          <w:rFonts w:ascii="Times New Roman" w:hAnsi="Times New Roman"/>
        </w:rPr>
      </w:pPr>
      <w:r>
        <w:rPr>
          <w:rFonts w:ascii="Times New Roman" w:hAnsi="Times New Roman"/>
        </w:rPr>
        <w:t>争议解决</w:t>
      </w:r>
    </w:p>
    <w:p w14:paraId="366D3D23" w14:textId="77777777" w:rsidR="00301CB3" w:rsidRPr="00774B53" w:rsidRDefault="00301CB3" w:rsidP="003262C0">
      <w:pPr>
        <w:spacing w:beforeLines="20" w:before="62" w:afterLines="20" w:after="62" w:line="360" w:lineRule="exact"/>
        <w:ind w:left="560" w:firstLine="560"/>
        <w:rPr>
          <w:rFonts w:ascii="Times New Roman" w:hAnsi="Times New Roman"/>
        </w:rPr>
      </w:pPr>
      <w:r w:rsidRPr="00774B53">
        <w:rPr>
          <w:rFonts w:ascii="Times New Roman" w:hAnsi="Times New Roman"/>
        </w:rPr>
        <w:t>在协议执行期间如果双方发生争议，双方应友好协商解决。双方协商未能解决的争议，由校超级计算中心专家组最终解决。</w:t>
      </w:r>
    </w:p>
    <w:p w14:paraId="17CF2A54" w14:textId="77777777" w:rsidR="00301CB3" w:rsidRPr="00774B53" w:rsidRDefault="001C7707" w:rsidP="00301CB3">
      <w:pPr>
        <w:pStyle w:val="2"/>
        <w:numPr>
          <w:ilvl w:val="0"/>
          <w:numId w:val="8"/>
        </w:numPr>
        <w:spacing w:before="156" w:after="156"/>
        <w:ind w:left="0" w:firstLine="426"/>
        <w:rPr>
          <w:rFonts w:ascii="Times New Roman" w:hAnsi="Times New Roman"/>
        </w:rPr>
      </w:pPr>
      <w:r>
        <w:rPr>
          <w:rFonts w:ascii="Times New Roman" w:hAnsi="Times New Roman"/>
        </w:rPr>
        <w:t>不可抗力</w:t>
      </w:r>
    </w:p>
    <w:p w14:paraId="01979E5A" w14:textId="77777777" w:rsidR="00D32F83" w:rsidRPr="003E7129" w:rsidRDefault="009D75D2" w:rsidP="003262C0">
      <w:pPr>
        <w:spacing w:beforeLines="20" w:before="62" w:afterLines="20" w:after="62" w:line="360" w:lineRule="exact"/>
        <w:ind w:left="560" w:firstLine="560"/>
        <w:rPr>
          <w:rFonts w:ascii="Times New Roman" w:hAnsi="Times New Roman"/>
        </w:rPr>
      </w:pPr>
      <w:r w:rsidRPr="003E7129">
        <w:rPr>
          <w:rFonts w:ascii="Times New Roman" w:hAnsi="Times New Roman" w:hint="eastAsia"/>
        </w:rPr>
        <w:t>“</w:t>
      </w:r>
      <w:r w:rsidR="00301CB3" w:rsidRPr="003E7129">
        <w:rPr>
          <w:rFonts w:ascii="Times New Roman" w:hAnsi="Times New Roman"/>
        </w:rPr>
        <w:t>不可抗力</w:t>
      </w:r>
      <w:r w:rsidRPr="003E7129">
        <w:rPr>
          <w:rFonts w:ascii="Times New Roman" w:hAnsi="Times New Roman" w:hint="eastAsia"/>
        </w:rPr>
        <w:t>”</w:t>
      </w:r>
      <w:r w:rsidR="00301CB3" w:rsidRPr="003E7129">
        <w:rPr>
          <w:rFonts w:ascii="Times New Roman" w:hAnsi="Times New Roman"/>
        </w:rPr>
        <w:t>是指本协议双方不能预见、不能避免并且不能克服的客观情况，如地震、火灾（超越现有防火设施能力外的）等自然灾害、供电停止、政府行为、网络通信的偶然阻塞等。</w:t>
      </w:r>
    </w:p>
    <w:p w14:paraId="30A2A143" w14:textId="77777777" w:rsidR="00301CB3" w:rsidRPr="003E7129" w:rsidRDefault="00301CB3" w:rsidP="003262C0">
      <w:pPr>
        <w:spacing w:beforeLines="20" w:before="62" w:afterLines="20" w:after="62" w:line="360" w:lineRule="exact"/>
        <w:ind w:left="560" w:firstLine="560"/>
        <w:rPr>
          <w:rFonts w:ascii="Times New Roman" w:hAnsi="Times New Roman"/>
        </w:rPr>
      </w:pPr>
      <w:r w:rsidRPr="00774B53">
        <w:rPr>
          <w:rFonts w:ascii="Times New Roman" w:hAnsi="Times New Roman"/>
        </w:rPr>
        <w:t>遭受不可抗力事件的一方可暂行中止履行本协议义务直至不可抗力事件的影响消除为止，并且无需为此而承担违约责任，但应尽最大努力克服该事件，减轻其负面的影响；另一方有义务帮助解决。</w:t>
      </w:r>
    </w:p>
    <w:p w14:paraId="6A115484" w14:textId="77777777" w:rsidR="00301CB3" w:rsidRPr="00774B53" w:rsidRDefault="001C7707" w:rsidP="00301CB3">
      <w:pPr>
        <w:pStyle w:val="2"/>
        <w:numPr>
          <w:ilvl w:val="0"/>
          <w:numId w:val="8"/>
        </w:numPr>
        <w:spacing w:before="156" w:after="156"/>
        <w:ind w:left="0" w:firstLine="426"/>
        <w:rPr>
          <w:rFonts w:ascii="Times New Roman" w:hAnsi="Times New Roman"/>
        </w:rPr>
      </w:pPr>
      <w:r>
        <w:rPr>
          <w:rFonts w:ascii="Times New Roman" w:hAnsi="Times New Roman"/>
        </w:rPr>
        <w:t>附则</w:t>
      </w:r>
    </w:p>
    <w:p w14:paraId="35E434BE" w14:textId="77777777" w:rsidR="00301CB3" w:rsidRPr="00774B53" w:rsidRDefault="00301CB3" w:rsidP="00301CB3">
      <w:pPr>
        <w:spacing w:before="156" w:after="156" w:line="360" w:lineRule="exact"/>
        <w:ind w:left="560" w:firstLine="560"/>
        <w:rPr>
          <w:rFonts w:ascii="Times New Roman" w:hAnsi="Times New Roman"/>
        </w:rPr>
      </w:pPr>
      <w:r w:rsidRPr="00774B53">
        <w:rPr>
          <w:rFonts w:ascii="Times New Roman" w:hAnsi="Times New Roman"/>
        </w:rPr>
        <w:t>本协议签字盖章后生效，如有未尽事宜，双方协商解决。本协议一式</w:t>
      </w:r>
      <w:r w:rsidR="002902E1">
        <w:rPr>
          <w:rFonts w:ascii="Times New Roman" w:hAnsi="Times New Roman" w:hint="eastAsia"/>
        </w:rPr>
        <w:t>三</w:t>
      </w:r>
      <w:r w:rsidRPr="00774B53">
        <w:rPr>
          <w:rFonts w:ascii="Times New Roman" w:hAnsi="Times New Roman"/>
        </w:rPr>
        <w:t>份，甲、乙双方</w:t>
      </w:r>
      <w:r w:rsidR="002902E1">
        <w:rPr>
          <w:rFonts w:ascii="Times New Roman" w:hAnsi="Times New Roman" w:hint="eastAsia"/>
        </w:rPr>
        <w:t>及校财务处</w:t>
      </w:r>
      <w:r w:rsidRPr="00774B53">
        <w:rPr>
          <w:rFonts w:ascii="Times New Roman" w:hAnsi="Times New Roman"/>
        </w:rPr>
        <w:t>各执</w:t>
      </w:r>
      <w:r w:rsidR="002902E1">
        <w:rPr>
          <w:rFonts w:ascii="Times New Roman" w:hAnsi="Times New Roman" w:hint="eastAsia"/>
        </w:rPr>
        <w:t>一</w:t>
      </w:r>
      <w:r w:rsidRPr="00774B53">
        <w:rPr>
          <w:rFonts w:ascii="Times New Roman" w:hAnsi="Times New Roman"/>
        </w:rPr>
        <w:t>份。</w:t>
      </w:r>
    </w:p>
    <w:p w14:paraId="0EC824A9" w14:textId="77777777" w:rsidR="00301CB3" w:rsidRPr="00774B53" w:rsidRDefault="00301CB3" w:rsidP="00301CB3">
      <w:pPr>
        <w:spacing w:before="156" w:after="156" w:line="360" w:lineRule="exact"/>
        <w:ind w:left="560" w:firstLine="560"/>
        <w:rPr>
          <w:rFonts w:ascii="Times New Roman" w:hAnsi="Times New Roman"/>
        </w:rPr>
      </w:pPr>
    </w:p>
    <w:p w14:paraId="2F330D62" w14:textId="77777777" w:rsidR="00301CB3" w:rsidRPr="00774B53" w:rsidRDefault="00301CB3" w:rsidP="00301CB3">
      <w:pPr>
        <w:spacing w:before="156" w:after="156"/>
        <w:ind w:left="560" w:firstLine="560"/>
        <w:rPr>
          <w:rFonts w:ascii="Times New Roman" w:hAnsi="Times New Roman"/>
        </w:rPr>
      </w:pPr>
      <w:r w:rsidRPr="00774B53">
        <w:rPr>
          <w:rFonts w:ascii="Times New Roman" w:hAnsi="Times New Roman"/>
        </w:rPr>
        <w:t>甲方部门（公章）：</w:t>
      </w:r>
      <w:r w:rsidRPr="00774B53">
        <w:rPr>
          <w:rFonts w:ascii="Times New Roman" w:hAnsi="Times New Roman"/>
        </w:rPr>
        <w:t xml:space="preserve">                </w:t>
      </w:r>
      <w:r w:rsidRPr="00774B53">
        <w:rPr>
          <w:rFonts w:ascii="Times New Roman" w:hAnsi="Times New Roman"/>
        </w:rPr>
        <w:t>乙方部门（公章）：</w:t>
      </w:r>
      <w:r w:rsidRPr="00774B53">
        <w:rPr>
          <w:rFonts w:ascii="Times New Roman" w:hAnsi="Times New Roman"/>
        </w:rPr>
        <w:t xml:space="preserve"> </w:t>
      </w:r>
    </w:p>
    <w:p w14:paraId="549545F6" w14:textId="77777777" w:rsidR="00301CB3" w:rsidRPr="0023216F" w:rsidRDefault="00301CB3" w:rsidP="00301CB3">
      <w:pPr>
        <w:spacing w:before="156" w:after="156"/>
        <w:ind w:left="560" w:firstLine="560"/>
        <w:rPr>
          <w:rFonts w:ascii="Times New Roman" w:hAnsi="Times New Roman"/>
        </w:rPr>
      </w:pPr>
    </w:p>
    <w:p w14:paraId="7DA9D4A4" w14:textId="77777777" w:rsidR="005B5E0A" w:rsidRDefault="00301CB3" w:rsidP="0023216F">
      <w:pPr>
        <w:spacing w:before="156" w:after="156"/>
        <w:ind w:leftChars="400" w:left="1120" w:firstLineChars="0" w:firstLine="0"/>
        <w:rPr>
          <w:rFonts w:ascii="Times New Roman" w:hAnsi="Times New Roman"/>
        </w:rPr>
      </w:pPr>
      <w:r w:rsidRPr="00774B53">
        <w:rPr>
          <w:rFonts w:ascii="Times New Roman" w:hAnsi="Times New Roman"/>
        </w:rPr>
        <w:t>甲方负责人（签字）：</w:t>
      </w:r>
      <w:r w:rsidRPr="00774B53">
        <w:rPr>
          <w:rFonts w:ascii="Times New Roman" w:hAnsi="Times New Roman"/>
        </w:rPr>
        <w:t xml:space="preserve">              </w:t>
      </w:r>
      <w:r w:rsidRPr="00774B53">
        <w:rPr>
          <w:rFonts w:ascii="Times New Roman" w:hAnsi="Times New Roman"/>
        </w:rPr>
        <w:t>乙方负责人（签字）：日期：</w:t>
      </w:r>
      <w:r w:rsidRPr="00774B53">
        <w:rPr>
          <w:rFonts w:ascii="Times New Roman" w:hAnsi="Times New Roman"/>
        </w:rPr>
        <w:t xml:space="preserve">                           </w:t>
      </w:r>
      <w:r w:rsidRPr="00774B53">
        <w:rPr>
          <w:rFonts w:ascii="Times New Roman" w:hAnsi="Times New Roman"/>
        </w:rPr>
        <w:t>日期：</w:t>
      </w:r>
      <w:r w:rsidRPr="00774B53">
        <w:rPr>
          <w:rFonts w:ascii="Times New Roman" w:hAnsi="Times New Roman"/>
        </w:rPr>
        <w:br w:type="page"/>
      </w:r>
    </w:p>
    <w:p w14:paraId="774F9574" w14:textId="77777777" w:rsidR="003E7129" w:rsidRPr="00AC41DA" w:rsidRDefault="005B5E0A" w:rsidP="005B5E0A">
      <w:pPr>
        <w:widowControl/>
        <w:spacing w:before="156" w:after="156"/>
        <w:ind w:leftChars="0" w:left="0" w:firstLineChars="0" w:firstLine="0"/>
        <w:jc w:val="center"/>
        <w:rPr>
          <w:rFonts w:ascii="黑体" w:eastAsia="黑体" w:hAnsi="黑体"/>
          <w:sz w:val="36"/>
          <w:szCs w:val="36"/>
        </w:rPr>
      </w:pPr>
      <w:r w:rsidRPr="005B5E0A">
        <w:rPr>
          <w:rFonts w:ascii="黑体" w:eastAsia="黑体" w:hAnsi="黑体" w:hint="eastAsia"/>
          <w:sz w:val="36"/>
          <w:szCs w:val="36"/>
        </w:rPr>
        <w:lastRenderedPageBreak/>
        <w:t>中国科学技术大学超级计算中心</w:t>
      </w:r>
      <w:r>
        <w:rPr>
          <w:rFonts w:ascii="黑体" w:eastAsia="黑体" w:hAnsi="黑体"/>
          <w:sz w:val="36"/>
          <w:szCs w:val="36"/>
        </w:rPr>
        <w:br/>
      </w:r>
      <w:r w:rsidR="003E7129" w:rsidRPr="003E7129">
        <w:rPr>
          <w:rFonts w:ascii="黑体" w:eastAsia="黑体" w:hAnsi="黑体" w:hint="eastAsia"/>
          <w:sz w:val="36"/>
          <w:szCs w:val="36"/>
        </w:rPr>
        <w:t>服务器独占方式租用申请表</w:t>
      </w:r>
    </w:p>
    <w:tbl>
      <w:tblPr>
        <w:tblW w:w="8412" w:type="dxa"/>
        <w:jc w:val="center"/>
        <w:tblCellSpacing w:w="0" w:type="dxa"/>
        <w:tblBorders>
          <w:top w:val="outset" w:sz="6" w:space="0" w:color="CCCCCC"/>
          <w:left w:val="outset" w:sz="6" w:space="0" w:color="CCCCCC"/>
          <w:bottom w:val="outset" w:sz="6" w:space="0" w:color="CCCCCC"/>
          <w:right w:val="outset" w:sz="6" w:space="0" w:color="CCCCCC"/>
          <w:insideH w:val="outset" w:sz="6" w:space="0" w:color="CCCCCC"/>
          <w:insideV w:val="outset" w:sz="6" w:space="0" w:color="CCCCCC"/>
        </w:tblBorders>
        <w:tblCellMar>
          <w:top w:w="75" w:type="dxa"/>
          <w:left w:w="75" w:type="dxa"/>
          <w:bottom w:w="75" w:type="dxa"/>
          <w:right w:w="75" w:type="dxa"/>
        </w:tblCellMar>
        <w:tblLook w:val="0000" w:firstRow="0" w:lastRow="0" w:firstColumn="0" w:lastColumn="0" w:noHBand="0" w:noVBand="0"/>
      </w:tblPr>
      <w:tblGrid>
        <w:gridCol w:w="1754"/>
        <w:gridCol w:w="851"/>
        <w:gridCol w:w="567"/>
        <w:gridCol w:w="1276"/>
        <w:gridCol w:w="141"/>
        <w:gridCol w:w="3823"/>
      </w:tblGrid>
      <w:tr w:rsidR="00A46563" w:rsidRPr="00A46563" w14:paraId="765C8F56" w14:textId="77777777" w:rsidTr="00714564">
        <w:trPr>
          <w:trHeight w:val="340"/>
          <w:tblCellSpacing w:w="0" w:type="dxa"/>
          <w:jc w:val="center"/>
        </w:trPr>
        <w:tc>
          <w:tcPr>
            <w:tcW w:w="1754" w:type="dxa"/>
            <w:tcBorders>
              <w:top w:val="outset" w:sz="6" w:space="0" w:color="auto"/>
              <w:bottom w:val="outset" w:sz="6" w:space="0" w:color="auto"/>
            </w:tcBorders>
            <w:shd w:val="clear" w:color="auto" w:fill="F2F2F2" w:themeFill="background1" w:themeFillShade="F2"/>
            <w:vAlign w:val="center"/>
          </w:tcPr>
          <w:p w14:paraId="43258956" w14:textId="77777777" w:rsidR="003E7129" w:rsidRPr="00A46563" w:rsidRDefault="003E7129" w:rsidP="003E7129">
            <w:pPr>
              <w:widowControl/>
              <w:spacing w:beforeLines="0" w:afterLines="0" w:line="240" w:lineRule="auto"/>
              <w:ind w:leftChars="0" w:left="0" w:firstLineChars="0" w:firstLine="0"/>
              <w:jc w:val="center"/>
              <w:rPr>
                <w:rFonts w:asciiTheme="minorEastAsia" w:eastAsiaTheme="minorEastAsia" w:hAnsiTheme="minorEastAsia" w:cs="宋体"/>
                <w:color w:val="FF0000"/>
                <w:kern w:val="0"/>
                <w:sz w:val="21"/>
                <w:szCs w:val="21"/>
              </w:rPr>
            </w:pPr>
            <w:r w:rsidRPr="00A46563">
              <w:rPr>
                <w:rFonts w:asciiTheme="minorEastAsia" w:eastAsiaTheme="minorEastAsia" w:hAnsiTheme="minorEastAsia" w:cs="宋体"/>
                <w:b/>
                <w:bCs/>
                <w:color w:val="FF0000"/>
                <w:kern w:val="0"/>
                <w:sz w:val="21"/>
                <w:szCs w:val="21"/>
              </w:rPr>
              <w:t>姓名</w:t>
            </w:r>
          </w:p>
        </w:tc>
        <w:tc>
          <w:tcPr>
            <w:tcW w:w="1418" w:type="dxa"/>
            <w:gridSpan w:val="2"/>
            <w:tcBorders>
              <w:top w:val="outset" w:sz="6" w:space="0" w:color="auto"/>
              <w:bottom w:val="outset" w:sz="6" w:space="0" w:color="auto"/>
            </w:tcBorders>
            <w:shd w:val="clear" w:color="auto" w:fill="FFFFFF"/>
            <w:vAlign w:val="center"/>
          </w:tcPr>
          <w:p w14:paraId="12128E5F" w14:textId="1BCC89F6" w:rsidR="003E7129" w:rsidRPr="00A46563" w:rsidRDefault="003E7129" w:rsidP="003E7129">
            <w:pPr>
              <w:widowControl/>
              <w:spacing w:beforeLines="0" w:afterLines="0" w:line="240" w:lineRule="auto"/>
              <w:ind w:leftChars="0" w:left="0" w:firstLineChars="0" w:firstLine="0"/>
              <w:jc w:val="center"/>
              <w:rPr>
                <w:rFonts w:asciiTheme="minorEastAsia" w:eastAsiaTheme="minorEastAsia" w:hAnsiTheme="minorEastAsia"/>
                <w:color w:val="FF0000"/>
                <w:kern w:val="0"/>
                <w:sz w:val="21"/>
                <w:szCs w:val="21"/>
              </w:rPr>
            </w:pPr>
          </w:p>
        </w:tc>
        <w:tc>
          <w:tcPr>
            <w:tcW w:w="1276" w:type="dxa"/>
            <w:tcBorders>
              <w:top w:val="outset" w:sz="6" w:space="0" w:color="auto"/>
              <w:bottom w:val="outset" w:sz="6" w:space="0" w:color="auto"/>
            </w:tcBorders>
            <w:shd w:val="clear" w:color="auto" w:fill="F2F2F2" w:themeFill="background1" w:themeFillShade="F2"/>
            <w:vAlign w:val="center"/>
          </w:tcPr>
          <w:p w14:paraId="6CEC9C17" w14:textId="77777777" w:rsidR="003E7129" w:rsidRPr="00A46563" w:rsidRDefault="003E7129" w:rsidP="003E7129">
            <w:pPr>
              <w:widowControl/>
              <w:spacing w:beforeLines="0" w:afterLines="0" w:line="240" w:lineRule="auto"/>
              <w:ind w:leftChars="0" w:left="0" w:firstLineChars="0" w:firstLine="0"/>
              <w:jc w:val="center"/>
              <w:rPr>
                <w:rFonts w:asciiTheme="minorEastAsia" w:eastAsiaTheme="minorEastAsia" w:hAnsiTheme="minorEastAsia" w:cs="宋体"/>
                <w:b/>
                <w:bCs/>
                <w:color w:val="FF0000"/>
                <w:kern w:val="0"/>
                <w:sz w:val="21"/>
                <w:szCs w:val="21"/>
              </w:rPr>
            </w:pPr>
            <w:r w:rsidRPr="00A46563">
              <w:rPr>
                <w:rFonts w:asciiTheme="minorEastAsia" w:eastAsiaTheme="minorEastAsia" w:hAnsiTheme="minorEastAsia" w:cs="宋体" w:hint="eastAsia"/>
                <w:b/>
                <w:bCs/>
                <w:color w:val="FF0000"/>
                <w:kern w:val="0"/>
                <w:sz w:val="21"/>
                <w:szCs w:val="21"/>
              </w:rPr>
              <w:t>单位</w:t>
            </w:r>
          </w:p>
        </w:tc>
        <w:tc>
          <w:tcPr>
            <w:tcW w:w="3964" w:type="dxa"/>
            <w:gridSpan w:val="2"/>
            <w:tcBorders>
              <w:top w:val="outset" w:sz="6" w:space="0" w:color="auto"/>
              <w:left w:val="outset" w:sz="6" w:space="0" w:color="auto"/>
              <w:bottom w:val="outset" w:sz="6" w:space="0" w:color="auto"/>
            </w:tcBorders>
            <w:shd w:val="clear" w:color="auto" w:fill="FFFFFF"/>
            <w:vAlign w:val="center"/>
          </w:tcPr>
          <w:p w14:paraId="4C2D066E" w14:textId="591BA467" w:rsidR="003E7129" w:rsidRPr="00A46563" w:rsidRDefault="003E7129" w:rsidP="003E7129">
            <w:pPr>
              <w:widowControl/>
              <w:spacing w:beforeLines="0" w:afterLines="0" w:line="240" w:lineRule="auto"/>
              <w:ind w:leftChars="0" w:left="0" w:firstLineChars="0" w:firstLine="0"/>
              <w:jc w:val="center"/>
              <w:rPr>
                <w:rFonts w:asciiTheme="minorEastAsia" w:eastAsiaTheme="minorEastAsia" w:hAnsiTheme="minorEastAsia" w:cs="宋体"/>
                <w:color w:val="FF0000"/>
                <w:kern w:val="0"/>
                <w:sz w:val="21"/>
                <w:szCs w:val="21"/>
              </w:rPr>
            </w:pPr>
          </w:p>
        </w:tc>
      </w:tr>
      <w:tr w:rsidR="00A46563" w:rsidRPr="00A46563" w14:paraId="11A6C563" w14:textId="77777777" w:rsidTr="00714564">
        <w:trPr>
          <w:trHeight w:val="340"/>
          <w:tblCellSpacing w:w="0" w:type="dxa"/>
          <w:jc w:val="center"/>
        </w:trPr>
        <w:tc>
          <w:tcPr>
            <w:tcW w:w="1754" w:type="dxa"/>
            <w:shd w:val="clear" w:color="auto" w:fill="F2F2F2" w:themeFill="background1" w:themeFillShade="F2"/>
            <w:vAlign w:val="center"/>
          </w:tcPr>
          <w:p w14:paraId="57F3CD3A" w14:textId="77777777" w:rsidR="003E7129" w:rsidRPr="00A46563" w:rsidRDefault="003E7129" w:rsidP="003E7129">
            <w:pPr>
              <w:widowControl/>
              <w:spacing w:beforeLines="0" w:afterLines="0" w:line="240" w:lineRule="auto"/>
              <w:ind w:leftChars="0" w:left="0" w:firstLineChars="0" w:firstLine="0"/>
              <w:jc w:val="center"/>
              <w:rPr>
                <w:rFonts w:asciiTheme="minorEastAsia" w:eastAsiaTheme="minorEastAsia" w:hAnsiTheme="minorEastAsia" w:cs="宋体"/>
                <w:color w:val="FF0000"/>
                <w:kern w:val="0"/>
                <w:sz w:val="21"/>
                <w:szCs w:val="21"/>
              </w:rPr>
            </w:pPr>
            <w:r w:rsidRPr="00A46563">
              <w:rPr>
                <w:rFonts w:asciiTheme="minorEastAsia" w:eastAsiaTheme="minorEastAsia" w:hAnsiTheme="minorEastAsia" w:cs="宋体" w:hint="eastAsia"/>
                <w:b/>
                <w:bCs/>
                <w:color w:val="FF0000"/>
                <w:kern w:val="0"/>
                <w:sz w:val="21"/>
                <w:szCs w:val="21"/>
              </w:rPr>
              <w:t>固定</w:t>
            </w:r>
            <w:r w:rsidRPr="00A46563">
              <w:rPr>
                <w:rFonts w:asciiTheme="minorEastAsia" w:eastAsiaTheme="minorEastAsia" w:hAnsiTheme="minorEastAsia" w:cs="宋体"/>
                <w:b/>
                <w:bCs/>
                <w:color w:val="FF0000"/>
                <w:kern w:val="0"/>
                <w:sz w:val="21"/>
                <w:szCs w:val="21"/>
              </w:rPr>
              <w:t>电话</w:t>
            </w:r>
          </w:p>
        </w:tc>
        <w:tc>
          <w:tcPr>
            <w:tcW w:w="1418" w:type="dxa"/>
            <w:gridSpan w:val="2"/>
            <w:shd w:val="clear" w:color="auto" w:fill="FFFFFF"/>
            <w:vAlign w:val="center"/>
          </w:tcPr>
          <w:p w14:paraId="3F1514FE" w14:textId="6719854C" w:rsidR="003E7129" w:rsidRPr="00A46563" w:rsidRDefault="003E7129" w:rsidP="003E7129">
            <w:pPr>
              <w:widowControl/>
              <w:spacing w:beforeLines="0" w:afterLines="0" w:line="240" w:lineRule="auto"/>
              <w:ind w:leftChars="0" w:left="0" w:firstLineChars="0" w:firstLine="0"/>
              <w:jc w:val="center"/>
              <w:rPr>
                <w:rFonts w:asciiTheme="minorEastAsia" w:eastAsiaTheme="minorEastAsia" w:hAnsiTheme="minorEastAsia"/>
                <w:color w:val="FF0000"/>
                <w:kern w:val="0"/>
                <w:sz w:val="21"/>
                <w:szCs w:val="21"/>
              </w:rPr>
            </w:pPr>
          </w:p>
        </w:tc>
        <w:tc>
          <w:tcPr>
            <w:tcW w:w="1276" w:type="dxa"/>
            <w:shd w:val="clear" w:color="auto" w:fill="F2F2F2" w:themeFill="background1" w:themeFillShade="F2"/>
            <w:vAlign w:val="center"/>
          </w:tcPr>
          <w:p w14:paraId="26D335D5" w14:textId="77777777" w:rsidR="003E7129" w:rsidRPr="00A46563" w:rsidRDefault="003E7129" w:rsidP="005D0C1C">
            <w:pPr>
              <w:widowControl/>
              <w:spacing w:beforeLines="0" w:afterLines="0" w:line="240" w:lineRule="auto"/>
              <w:ind w:leftChars="0" w:left="0" w:firstLineChars="0" w:firstLine="0"/>
              <w:jc w:val="center"/>
              <w:rPr>
                <w:rFonts w:asciiTheme="minorEastAsia" w:eastAsiaTheme="minorEastAsia" w:hAnsiTheme="minorEastAsia" w:cs="宋体"/>
                <w:b/>
                <w:bCs/>
                <w:color w:val="FF0000"/>
                <w:kern w:val="0"/>
                <w:sz w:val="21"/>
                <w:szCs w:val="21"/>
              </w:rPr>
            </w:pPr>
            <w:r w:rsidRPr="00A46563">
              <w:rPr>
                <w:rFonts w:asciiTheme="minorEastAsia" w:eastAsiaTheme="minorEastAsia" w:hAnsiTheme="minorEastAsia" w:cs="宋体" w:hint="eastAsia"/>
                <w:b/>
                <w:bCs/>
                <w:color w:val="FF0000"/>
                <w:kern w:val="0"/>
                <w:sz w:val="21"/>
                <w:szCs w:val="21"/>
              </w:rPr>
              <w:t>地址</w:t>
            </w:r>
          </w:p>
        </w:tc>
        <w:tc>
          <w:tcPr>
            <w:tcW w:w="3964" w:type="dxa"/>
            <w:gridSpan w:val="2"/>
            <w:tcBorders>
              <w:left w:val="outset" w:sz="6" w:space="0" w:color="auto"/>
            </w:tcBorders>
            <w:shd w:val="clear" w:color="auto" w:fill="FFFFFF"/>
            <w:vAlign w:val="center"/>
          </w:tcPr>
          <w:p w14:paraId="0FC4F2E4" w14:textId="147EDD8F" w:rsidR="003E7129" w:rsidRPr="00A46563" w:rsidRDefault="003E7129" w:rsidP="003E7129">
            <w:pPr>
              <w:widowControl/>
              <w:spacing w:beforeLines="0" w:afterLines="0" w:line="240" w:lineRule="auto"/>
              <w:ind w:leftChars="0" w:left="0" w:firstLineChars="0" w:firstLine="0"/>
              <w:jc w:val="center"/>
              <w:rPr>
                <w:rFonts w:asciiTheme="minorEastAsia" w:eastAsiaTheme="minorEastAsia" w:hAnsiTheme="minorEastAsia" w:cs="宋体"/>
                <w:color w:val="FF0000"/>
                <w:kern w:val="0"/>
                <w:sz w:val="21"/>
                <w:szCs w:val="21"/>
              </w:rPr>
            </w:pPr>
          </w:p>
        </w:tc>
      </w:tr>
      <w:tr w:rsidR="00A46563" w:rsidRPr="00A46563" w14:paraId="1B4F5BBD" w14:textId="77777777" w:rsidTr="00714564">
        <w:trPr>
          <w:trHeight w:val="340"/>
          <w:tblCellSpacing w:w="0" w:type="dxa"/>
          <w:jc w:val="center"/>
        </w:trPr>
        <w:tc>
          <w:tcPr>
            <w:tcW w:w="1754" w:type="dxa"/>
            <w:shd w:val="clear" w:color="auto" w:fill="F2F2F2" w:themeFill="background1" w:themeFillShade="F2"/>
            <w:vAlign w:val="center"/>
          </w:tcPr>
          <w:p w14:paraId="45EF0F0D" w14:textId="77777777" w:rsidR="003E7129" w:rsidRPr="00A46563" w:rsidRDefault="003E7129" w:rsidP="003E7129">
            <w:pPr>
              <w:widowControl/>
              <w:spacing w:beforeLines="0" w:afterLines="0" w:line="240" w:lineRule="auto"/>
              <w:ind w:leftChars="0" w:left="0" w:firstLineChars="0" w:firstLine="0"/>
              <w:jc w:val="center"/>
              <w:rPr>
                <w:rFonts w:asciiTheme="minorEastAsia" w:eastAsiaTheme="minorEastAsia" w:hAnsiTheme="minorEastAsia" w:cs="宋体"/>
                <w:b/>
                <w:bCs/>
                <w:color w:val="FF0000"/>
                <w:kern w:val="0"/>
                <w:sz w:val="21"/>
                <w:szCs w:val="21"/>
              </w:rPr>
            </w:pPr>
            <w:r w:rsidRPr="00A46563">
              <w:rPr>
                <w:rFonts w:asciiTheme="minorEastAsia" w:eastAsiaTheme="minorEastAsia" w:hAnsiTheme="minorEastAsia" w:cs="宋体" w:hint="eastAsia"/>
                <w:b/>
                <w:bCs/>
                <w:color w:val="FF0000"/>
                <w:kern w:val="0"/>
                <w:sz w:val="21"/>
                <w:szCs w:val="21"/>
              </w:rPr>
              <w:t>移动电话</w:t>
            </w:r>
          </w:p>
        </w:tc>
        <w:tc>
          <w:tcPr>
            <w:tcW w:w="1418" w:type="dxa"/>
            <w:gridSpan w:val="2"/>
            <w:shd w:val="clear" w:color="auto" w:fill="FFFFFF"/>
            <w:vAlign w:val="center"/>
          </w:tcPr>
          <w:p w14:paraId="7F214660" w14:textId="10D56F3F" w:rsidR="003E7129" w:rsidRPr="00A46563" w:rsidRDefault="003E7129" w:rsidP="00714564">
            <w:pPr>
              <w:widowControl/>
              <w:spacing w:beforeLines="0" w:afterLines="0" w:line="240" w:lineRule="auto"/>
              <w:ind w:leftChars="0" w:left="0" w:firstLineChars="0" w:firstLine="0"/>
              <w:rPr>
                <w:rFonts w:asciiTheme="minorEastAsia" w:eastAsiaTheme="minorEastAsia" w:hAnsiTheme="minorEastAsia"/>
                <w:color w:val="FF0000"/>
                <w:kern w:val="0"/>
                <w:sz w:val="21"/>
                <w:szCs w:val="21"/>
              </w:rPr>
            </w:pPr>
          </w:p>
        </w:tc>
        <w:tc>
          <w:tcPr>
            <w:tcW w:w="1276" w:type="dxa"/>
            <w:shd w:val="clear" w:color="auto" w:fill="F2F2F2" w:themeFill="background1" w:themeFillShade="F2"/>
            <w:vAlign w:val="center"/>
          </w:tcPr>
          <w:p w14:paraId="3A95DD37" w14:textId="77777777" w:rsidR="003E7129" w:rsidRPr="00A46563" w:rsidRDefault="003E7129" w:rsidP="003E7129">
            <w:pPr>
              <w:widowControl/>
              <w:spacing w:beforeLines="0" w:afterLines="0" w:line="240" w:lineRule="auto"/>
              <w:ind w:leftChars="0" w:left="0" w:firstLineChars="0" w:firstLine="0"/>
              <w:jc w:val="center"/>
              <w:rPr>
                <w:rFonts w:asciiTheme="minorEastAsia" w:eastAsiaTheme="minorEastAsia" w:hAnsiTheme="minorEastAsia" w:cs="宋体"/>
                <w:color w:val="FF0000"/>
                <w:kern w:val="0"/>
                <w:sz w:val="21"/>
                <w:szCs w:val="21"/>
              </w:rPr>
            </w:pPr>
            <w:r w:rsidRPr="00A46563">
              <w:rPr>
                <w:rFonts w:asciiTheme="minorEastAsia" w:eastAsiaTheme="minorEastAsia" w:hAnsiTheme="minorEastAsia" w:cs="宋体" w:hint="eastAsia"/>
                <w:b/>
                <w:color w:val="FF0000"/>
                <w:kern w:val="0"/>
                <w:sz w:val="21"/>
                <w:szCs w:val="21"/>
              </w:rPr>
              <w:t>邮件</w:t>
            </w:r>
          </w:p>
        </w:tc>
        <w:tc>
          <w:tcPr>
            <w:tcW w:w="3964" w:type="dxa"/>
            <w:gridSpan w:val="2"/>
            <w:tcBorders>
              <w:left w:val="outset" w:sz="6" w:space="0" w:color="auto"/>
            </w:tcBorders>
            <w:shd w:val="clear" w:color="auto" w:fill="FFFFFF"/>
            <w:vAlign w:val="center"/>
          </w:tcPr>
          <w:p w14:paraId="22546910" w14:textId="62067E21" w:rsidR="003E7129" w:rsidRPr="00A46563" w:rsidRDefault="003E7129" w:rsidP="003E7129">
            <w:pPr>
              <w:spacing w:beforeLines="0" w:afterLines="0" w:line="240" w:lineRule="auto"/>
              <w:ind w:leftChars="0" w:left="0" w:firstLineChars="0" w:firstLine="0"/>
              <w:jc w:val="center"/>
              <w:rPr>
                <w:rFonts w:asciiTheme="minorEastAsia" w:eastAsiaTheme="minorEastAsia" w:hAnsiTheme="minorEastAsia"/>
                <w:color w:val="FF0000"/>
                <w:kern w:val="0"/>
                <w:sz w:val="21"/>
                <w:szCs w:val="21"/>
              </w:rPr>
            </w:pPr>
          </w:p>
        </w:tc>
      </w:tr>
      <w:tr w:rsidR="00A46563" w:rsidRPr="00A46563" w14:paraId="268862BC" w14:textId="77777777" w:rsidTr="00714564">
        <w:trPr>
          <w:trHeight w:val="340"/>
          <w:tblCellSpacing w:w="0" w:type="dxa"/>
          <w:jc w:val="center"/>
        </w:trPr>
        <w:tc>
          <w:tcPr>
            <w:tcW w:w="1754" w:type="dxa"/>
            <w:shd w:val="clear" w:color="auto" w:fill="F2F2F2" w:themeFill="background1" w:themeFillShade="F2"/>
            <w:vAlign w:val="center"/>
          </w:tcPr>
          <w:p w14:paraId="4E7F1BBB" w14:textId="77777777" w:rsidR="003E7129" w:rsidRPr="00A46563" w:rsidRDefault="003E7129" w:rsidP="003E7129">
            <w:pPr>
              <w:widowControl/>
              <w:spacing w:beforeLines="0" w:afterLines="0" w:line="240" w:lineRule="auto"/>
              <w:ind w:leftChars="0" w:left="0" w:firstLineChars="0" w:firstLine="0"/>
              <w:jc w:val="center"/>
              <w:rPr>
                <w:rFonts w:asciiTheme="minorEastAsia" w:eastAsiaTheme="minorEastAsia" w:hAnsiTheme="minorEastAsia" w:cs="宋体"/>
                <w:color w:val="FF0000"/>
                <w:kern w:val="0"/>
                <w:sz w:val="21"/>
                <w:szCs w:val="21"/>
              </w:rPr>
            </w:pPr>
            <w:r w:rsidRPr="00A46563">
              <w:rPr>
                <w:rFonts w:asciiTheme="minorEastAsia" w:eastAsiaTheme="minorEastAsia" w:hAnsiTheme="minorEastAsia" w:cs="宋体" w:hint="eastAsia"/>
                <w:b/>
                <w:bCs/>
                <w:color w:val="FF0000"/>
                <w:kern w:val="0"/>
                <w:sz w:val="21"/>
                <w:szCs w:val="21"/>
              </w:rPr>
              <w:t>其他</w:t>
            </w:r>
            <w:r w:rsidRPr="00A46563">
              <w:rPr>
                <w:rFonts w:asciiTheme="minorEastAsia" w:eastAsiaTheme="minorEastAsia" w:hAnsiTheme="minorEastAsia" w:cs="宋体"/>
                <w:b/>
                <w:bCs/>
                <w:color w:val="FF0000"/>
                <w:kern w:val="0"/>
                <w:sz w:val="21"/>
                <w:szCs w:val="21"/>
              </w:rPr>
              <w:t>联系</w:t>
            </w:r>
            <w:r w:rsidRPr="00A46563">
              <w:rPr>
                <w:rFonts w:asciiTheme="minorEastAsia" w:eastAsiaTheme="minorEastAsia" w:hAnsiTheme="minorEastAsia" w:cs="宋体" w:hint="eastAsia"/>
                <w:b/>
                <w:bCs/>
                <w:color w:val="FF0000"/>
                <w:kern w:val="0"/>
                <w:sz w:val="21"/>
                <w:szCs w:val="21"/>
              </w:rPr>
              <w:t>方式</w:t>
            </w:r>
          </w:p>
        </w:tc>
        <w:tc>
          <w:tcPr>
            <w:tcW w:w="6658" w:type="dxa"/>
            <w:gridSpan w:val="5"/>
            <w:shd w:val="clear" w:color="auto" w:fill="FFFFFF"/>
            <w:vAlign w:val="center"/>
          </w:tcPr>
          <w:p w14:paraId="7D57A601" w14:textId="1DA1F48E" w:rsidR="003E7129" w:rsidRPr="00A46563" w:rsidRDefault="003E7129" w:rsidP="003E7129">
            <w:pPr>
              <w:widowControl/>
              <w:spacing w:beforeLines="0" w:afterLines="0" w:line="240" w:lineRule="auto"/>
              <w:ind w:leftChars="0" w:left="0" w:firstLineChars="0" w:firstLine="0"/>
              <w:jc w:val="center"/>
              <w:rPr>
                <w:rFonts w:asciiTheme="minorEastAsia" w:eastAsiaTheme="minorEastAsia" w:hAnsiTheme="minorEastAsia"/>
                <w:color w:val="FF0000"/>
                <w:kern w:val="0"/>
                <w:sz w:val="21"/>
                <w:szCs w:val="21"/>
              </w:rPr>
            </w:pPr>
          </w:p>
        </w:tc>
      </w:tr>
      <w:tr w:rsidR="00A46563" w:rsidRPr="00A46563" w14:paraId="6EBFA410" w14:textId="77777777" w:rsidTr="00714564">
        <w:trPr>
          <w:trHeight w:val="340"/>
          <w:tblCellSpacing w:w="0" w:type="dxa"/>
          <w:jc w:val="center"/>
        </w:trPr>
        <w:tc>
          <w:tcPr>
            <w:tcW w:w="1754" w:type="dxa"/>
            <w:shd w:val="clear" w:color="auto" w:fill="F2F2F2" w:themeFill="background1" w:themeFillShade="F2"/>
            <w:vAlign w:val="center"/>
          </w:tcPr>
          <w:p w14:paraId="59408F33" w14:textId="77777777" w:rsidR="00BE4AA7" w:rsidRPr="00A46563" w:rsidRDefault="00BE4AA7" w:rsidP="003E7129">
            <w:pPr>
              <w:widowControl/>
              <w:spacing w:beforeLines="0" w:afterLines="0" w:line="240" w:lineRule="auto"/>
              <w:ind w:leftChars="0" w:left="0" w:firstLineChars="0" w:firstLine="0"/>
              <w:jc w:val="center"/>
              <w:rPr>
                <w:rFonts w:asciiTheme="minorEastAsia" w:eastAsiaTheme="minorEastAsia" w:hAnsiTheme="minorEastAsia"/>
                <w:b/>
                <w:color w:val="FF0000"/>
                <w:sz w:val="21"/>
                <w:szCs w:val="21"/>
              </w:rPr>
            </w:pPr>
            <w:r w:rsidRPr="00A46563">
              <w:rPr>
                <w:rFonts w:asciiTheme="minorEastAsia" w:eastAsiaTheme="minorEastAsia" w:hAnsiTheme="minorEastAsia" w:hint="eastAsia"/>
                <w:b/>
                <w:color w:val="FF0000"/>
                <w:sz w:val="21"/>
                <w:szCs w:val="21"/>
              </w:rPr>
              <w:t>申请系统</w:t>
            </w:r>
          </w:p>
        </w:tc>
        <w:tc>
          <w:tcPr>
            <w:tcW w:w="6658" w:type="dxa"/>
            <w:gridSpan w:val="5"/>
            <w:shd w:val="clear" w:color="auto" w:fill="FFFFFF"/>
            <w:vAlign w:val="center"/>
          </w:tcPr>
          <w:p w14:paraId="1CC28D9E" w14:textId="2E21A742" w:rsidR="00BE4AA7" w:rsidRPr="00A46563" w:rsidRDefault="00BE4AA7" w:rsidP="003E7129">
            <w:pPr>
              <w:widowControl/>
              <w:spacing w:beforeLines="0" w:afterLines="0" w:line="240" w:lineRule="auto"/>
              <w:ind w:leftChars="0" w:left="0" w:firstLineChars="0" w:firstLine="0"/>
              <w:jc w:val="center"/>
              <w:rPr>
                <w:rFonts w:asciiTheme="minorEastAsia" w:eastAsiaTheme="minorEastAsia" w:hAnsiTheme="minorEastAsia"/>
                <w:color w:val="FF0000"/>
                <w:kern w:val="0"/>
                <w:sz w:val="21"/>
                <w:szCs w:val="21"/>
              </w:rPr>
            </w:pPr>
          </w:p>
        </w:tc>
      </w:tr>
      <w:tr w:rsidR="00A46563" w:rsidRPr="00A46563" w14:paraId="0CEA2C11" w14:textId="77777777" w:rsidTr="00714564">
        <w:trPr>
          <w:trHeight w:val="340"/>
          <w:tblCellSpacing w:w="0" w:type="dxa"/>
          <w:jc w:val="center"/>
        </w:trPr>
        <w:tc>
          <w:tcPr>
            <w:tcW w:w="1754" w:type="dxa"/>
            <w:shd w:val="clear" w:color="auto" w:fill="F2F2F2" w:themeFill="background1" w:themeFillShade="F2"/>
            <w:vAlign w:val="center"/>
          </w:tcPr>
          <w:p w14:paraId="4905E675" w14:textId="77777777" w:rsidR="003E7129" w:rsidRPr="00A46563" w:rsidRDefault="003E7129" w:rsidP="003E7129">
            <w:pPr>
              <w:widowControl/>
              <w:spacing w:beforeLines="0" w:afterLines="0" w:line="240" w:lineRule="auto"/>
              <w:ind w:leftChars="0" w:left="0" w:firstLineChars="0" w:firstLine="0"/>
              <w:jc w:val="center"/>
              <w:rPr>
                <w:rFonts w:asciiTheme="minorEastAsia" w:eastAsiaTheme="minorEastAsia" w:hAnsiTheme="minorEastAsia" w:cs="宋体"/>
                <w:color w:val="FF0000"/>
                <w:kern w:val="0"/>
                <w:sz w:val="21"/>
                <w:szCs w:val="21"/>
              </w:rPr>
            </w:pPr>
            <w:r w:rsidRPr="00A46563">
              <w:rPr>
                <w:rFonts w:asciiTheme="minorEastAsia" w:eastAsiaTheme="minorEastAsia" w:hAnsiTheme="minorEastAsia" w:hint="eastAsia"/>
                <w:b/>
                <w:color w:val="FF0000"/>
                <w:sz w:val="21"/>
                <w:szCs w:val="21"/>
              </w:rPr>
              <w:t>申请节点数</w:t>
            </w:r>
            <w:r w:rsidR="00BE4AA7" w:rsidRPr="00A46563">
              <w:rPr>
                <w:rFonts w:asciiTheme="minorEastAsia" w:eastAsiaTheme="minorEastAsia" w:hAnsiTheme="minorEastAsia" w:hint="eastAsia"/>
                <w:b/>
                <w:color w:val="FF0000"/>
                <w:sz w:val="21"/>
                <w:szCs w:val="21"/>
              </w:rPr>
              <w:t>（个）</w:t>
            </w:r>
            <w:r w:rsidRPr="00A46563" w:rsidDel="00001BA5">
              <w:rPr>
                <w:rFonts w:asciiTheme="minorEastAsia" w:eastAsiaTheme="minorEastAsia" w:hAnsiTheme="minorEastAsia" w:cs="宋体" w:hint="eastAsia"/>
                <w:b/>
                <w:bCs/>
                <w:color w:val="FF0000"/>
                <w:kern w:val="0"/>
                <w:sz w:val="21"/>
                <w:szCs w:val="21"/>
                <w:shd w:val="clear" w:color="auto" w:fill="F3F3F3"/>
              </w:rPr>
              <w:t xml:space="preserve"> </w:t>
            </w:r>
          </w:p>
        </w:tc>
        <w:tc>
          <w:tcPr>
            <w:tcW w:w="851" w:type="dxa"/>
            <w:shd w:val="clear" w:color="auto" w:fill="FFFFFF"/>
            <w:vAlign w:val="center"/>
          </w:tcPr>
          <w:p w14:paraId="0266FF08" w14:textId="5C1A5EB3" w:rsidR="003E7129" w:rsidRPr="00A46563" w:rsidRDefault="003E7129" w:rsidP="003E7129">
            <w:pPr>
              <w:widowControl/>
              <w:spacing w:beforeLines="0" w:afterLines="0" w:line="240" w:lineRule="auto"/>
              <w:ind w:leftChars="0" w:left="0" w:firstLineChars="0" w:firstLine="0"/>
              <w:jc w:val="center"/>
              <w:rPr>
                <w:rFonts w:asciiTheme="minorEastAsia" w:eastAsiaTheme="minorEastAsia" w:hAnsiTheme="minorEastAsia"/>
                <w:color w:val="FF0000"/>
                <w:kern w:val="0"/>
                <w:sz w:val="21"/>
                <w:szCs w:val="21"/>
              </w:rPr>
            </w:pPr>
          </w:p>
        </w:tc>
        <w:tc>
          <w:tcPr>
            <w:tcW w:w="1984" w:type="dxa"/>
            <w:gridSpan w:val="3"/>
            <w:shd w:val="clear" w:color="auto" w:fill="F2F2F2" w:themeFill="background1" w:themeFillShade="F2"/>
            <w:vAlign w:val="center"/>
          </w:tcPr>
          <w:p w14:paraId="4452984B" w14:textId="77777777" w:rsidR="003E7129" w:rsidRPr="00A46563" w:rsidRDefault="003E7129" w:rsidP="003E7129">
            <w:pPr>
              <w:widowControl/>
              <w:spacing w:beforeLines="0" w:afterLines="0" w:line="240" w:lineRule="auto"/>
              <w:ind w:leftChars="0" w:left="0" w:firstLineChars="0" w:firstLine="0"/>
              <w:jc w:val="center"/>
              <w:rPr>
                <w:rFonts w:asciiTheme="minorEastAsia" w:eastAsiaTheme="minorEastAsia" w:hAnsiTheme="minorEastAsia" w:cs="宋体"/>
                <w:color w:val="FF0000"/>
                <w:kern w:val="0"/>
                <w:sz w:val="21"/>
                <w:szCs w:val="21"/>
              </w:rPr>
            </w:pPr>
            <w:r w:rsidRPr="00A46563">
              <w:rPr>
                <w:rFonts w:asciiTheme="minorEastAsia" w:eastAsiaTheme="minorEastAsia" w:hAnsiTheme="minorEastAsia" w:cs="宋体" w:hint="eastAsia"/>
                <w:b/>
                <w:bCs/>
                <w:color w:val="FF0000"/>
                <w:kern w:val="0"/>
                <w:sz w:val="21"/>
                <w:szCs w:val="21"/>
                <w:shd w:val="clear" w:color="auto" w:fill="F3F3F3"/>
              </w:rPr>
              <w:t>申请租用起止时间</w:t>
            </w:r>
          </w:p>
        </w:tc>
        <w:tc>
          <w:tcPr>
            <w:tcW w:w="3823" w:type="dxa"/>
            <w:shd w:val="clear" w:color="auto" w:fill="FFFFFF"/>
            <w:vAlign w:val="center"/>
          </w:tcPr>
          <w:p w14:paraId="2FA94C8B" w14:textId="2162C522" w:rsidR="003E7129" w:rsidRPr="00A46563" w:rsidRDefault="003E7129" w:rsidP="003E7129">
            <w:pPr>
              <w:widowControl/>
              <w:spacing w:beforeLines="0" w:afterLines="0" w:line="240" w:lineRule="auto"/>
              <w:ind w:leftChars="0" w:left="0" w:firstLineChars="0" w:firstLine="0"/>
              <w:jc w:val="center"/>
              <w:rPr>
                <w:rFonts w:asciiTheme="minorEastAsia" w:eastAsiaTheme="minorEastAsia" w:hAnsiTheme="minorEastAsia" w:cs="宋体"/>
                <w:color w:val="FF0000"/>
                <w:kern w:val="0"/>
                <w:sz w:val="21"/>
                <w:szCs w:val="21"/>
              </w:rPr>
            </w:pPr>
          </w:p>
        </w:tc>
      </w:tr>
      <w:tr w:rsidR="00A46563" w:rsidRPr="00A46563" w14:paraId="39474D5D" w14:textId="77777777" w:rsidTr="00714564">
        <w:trPr>
          <w:trHeight w:val="340"/>
          <w:tblCellSpacing w:w="0" w:type="dxa"/>
          <w:jc w:val="center"/>
        </w:trPr>
        <w:tc>
          <w:tcPr>
            <w:tcW w:w="1754" w:type="dxa"/>
            <w:shd w:val="clear" w:color="auto" w:fill="F2F2F2" w:themeFill="background1" w:themeFillShade="F2"/>
            <w:vAlign w:val="center"/>
          </w:tcPr>
          <w:p w14:paraId="0EA94B2A" w14:textId="77777777" w:rsidR="003E7129" w:rsidRPr="00A46563" w:rsidRDefault="003E7129" w:rsidP="003E7129">
            <w:pPr>
              <w:widowControl/>
              <w:spacing w:beforeLines="0" w:afterLines="0" w:line="240" w:lineRule="auto"/>
              <w:ind w:leftChars="0" w:left="0" w:firstLineChars="0" w:firstLine="0"/>
              <w:jc w:val="center"/>
              <w:rPr>
                <w:rFonts w:asciiTheme="minorEastAsia" w:eastAsiaTheme="minorEastAsia" w:hAnsiTheme="minorEastAsia"/>
                <w:b/>
                <w:color w:val="FF0000"/>
                <w:sz w:val="21"/>
                <w:szCs w:val="21"/>
                <w:highlight w:val="yellow"/>
              </w:rPr>
            </w:pPr>
            <w:r w:rsidRPr="00A46563">
              <w:rPr>
                <w:rFonts w:asciiTheme="minorEastAsia" w:eastAsiaTheme="minorEastAsia" w:hAnsiTheme="minorEastAsia" w:cs="宋体" w:hint="eastAsia"/>
                <w:b/>
                <w:bCs/>
                <w:color w:val="FF0000"/>
                <w:kern w:val="0"/>
                <w:sz w:val="21"/>
                <w:szCs w:val="21"/>
                <w:shd w:val="clear" w:color="auto" w:fill="F3F3F3"/>
              </w:rPr>
              <w:t>账号</w:t>
            </w:r>
          </w:p>
        </w:tc>
        <w:tc>
          <w:tcPr>
            <w:tcW w:w="6658" w:type="dxa"/>
            <w:gridSpan w:val="5"/>
            <w:shd w:val="clear" w:color="auto" w:fill="FFFFFF"/>
            <w:vAlign w:val="center"/>
          </w:tcPr>
          <w:p w14:paraId="0FB54C93" w14:textId="53B0BFDB" w:rsidR="003E7129" w:rsidRPr="00A46563" w:rsidRDefault="003E7129" w:rsidP="003E7129">
            <w:pPr>
              <w:widowControl/>
              <w:spacing w:beforeLines="0" w:afterLines="0" w:line="240" w:lineRule="auto"/>
              <w:ind w:leftChars="0" w:left="0" w:firstLineChars="0" w:firstLine="0"/>
              <w:jc w:val="center"/>
              <w:rPr>
                <w:rFonts w:asciiTheme="minorEastAsia" w:eastAsiaTheme="minorEastAsia" w:hAnsiTheme="minorEastAsia" w:cs="宋体"/>
                <w:color w:val="FF0000"/>
                <w:kern w:val="0"/>
                <w:sz w:val="21"/>
                <w:szCs w:val="21"/>
              </w:rPr>
            </w:pPr>
          </w:p>
        </w:tc>
      </w:tr>
      <w:tr w:rsidR="00A46563" w:rsidRPr="00A46563" w14:paraId="3508EC65" w14:textId="77777777" w:rsidTr="00714564">
        <w:trPr>
          <w:trHeight w:val="340"/>
          <w:tblCellSpacing w:w="0" w:type="dxa"/>
          <w:jc w:val="center"/>
        </w:trPr>
        <w:tc>
          <w:tcPr>
            <w:tcW w:w="1754" w:type="dxa"/>
            <w:shd w:val="clear" w:color="auto" w:fill="F2F2F2" w:themeFill="background1" w:themeFillShade="F2"/>
            <w:vAlign w:val="center"/>
          </w:tcPr>
          <w:p w14:paraId="7F6FB7D5" w14:textId="77777777" w:rsidR="003E7129" w:rsidRPr="00A46563" w:rsidRDefault="003E7129" w:rsidP="003E7129">
            <w:pPr>
              <w:widowControl/>
              <w:spacing w:beforeLines="0" w:afterLines="0" w:line="240" w:lineRule="auto"/>
              <w:ind w:leftChars="0" w:left="0" w:firstLineChars="0" w:firstLine="0"/>
              <w:jc w:val="center"/>
              <w:rPr>
                <w:rFonts w:asciiTheme="minorEastAsia" w:eastAsiaTheme="minorEastAsia" w:hAnsiTheme="minorEastAsia" w:cs="宋体"/>
                <w:b/>
                <w:bCs/>
                <w:color w:val="FF0000"/>
                <w:kern w:val="0"/>
                <w:sz w:val="21"/>
                <w:szCs w:val="21"/>
                <w:shd w:val="clear" w:color="auto" w:fill="F3F3F3"/>
              </w:rPr>
            </w:pPr>
            <w:r w:rsidRPr="00A46563">
              <w:rPr>
                <w:rFonts w:asciiTheme="minorEastAsia" w:eastAsiaTheme="minorEastAsia" w:hAnsiTheme="minorEastAsia" w:cs="宋体" w:hint="eastAsia"/>
                <w:b/>
                <w:bCs/>
                <w:color w:val="FF0000"/>
                <w:kern w:val="0"/>
                <w:sz w:val="21"/>
                <w:szCs w:val="21"/>
                <w:shd w:val="clear" w:color="auto" w:fill="F3F3F3"/>
              </w:rPr>
              <w:t>计算</w:t>
            </w:r>
            <w:r w:rsidRPr="00A46563">
              <w:rPr>
                <w:rFonts w:asciiTheme="minorEastAsia" w:eastAsiaTheme="minorEastAsia" w:hAnsiTheme="minorEastAsia" w:cs="宋体"/>
                <w:b/>
                <w:bCs/>
                <w:color w:val="FF0000"/>
                <w:kern w:val="0"/>
                <w:sz w:val="21"/>
                <w:szCs w:val="21"/>
                <w:shd w:val="clear" w:color="auto" w:fill="F3F3F3"/>
              </w:rPr>
              <w:t>程序</w:t>
            </w:r>
          </w:p>
        </w:tc>
        <w:tc>
          <w:tcPr>
            <w:tcW w:w="6658" w:type="dxa"/>
            <w:gridSpan w:val="5"/>
            <w:shd w:val="clear" w:color="auto" w:fill="FFFFFF"/>
            <w:vAlign w:val="center"/>
          </w:tcPr>
          <w:p w14:paraId="7BEC586B" w14:textId="3EBD25A0" w:rsidR="003E7129" w:rsidRPr="00A46563" w:rsidRDefault="003E7129" w:rsidP="003E7129">
            <w:pPr>
              <w:widowControl/>
              <w:spacing w:beforeLines="0" w:afterLines="0" w:line="240" w:lineRule="auto"/>
              <w:ind w:leftChars="0" w:left="0" w:firstLineChars="0" w:firstLine="0"/>
              <w:jc w:val="center"/>
              <w:rPr>
                <w:rFonts w:asciiTheme="minorEastAsia" w:eastAsiaTheme="minorEastAsia" w:hAnsiTheme="minorEastAsia"/>
                <w:color w:val="FF0000"/>
                <w:kern w:val="0"/>
                <w:sz w:val="21"/>
                <w:szCs w:val="21"/>
              </w:rPr>
            </w:pPr>
          </w:p>
        </w:tc>
      </w:tr>
      <w:tr w:rsidR="00A46563" w:rsidRPr="00A46563" w14:paraId="0EDA0AE7" w14:textId="77777777" w:rsidTr="00714564">
        <w:trPr>
          <w:trHeight w:val="403"/>
          <w:tblCellSpacing w:w="0" w:type="dxa"/>
          <w:jc w:val="center"/>
        </w:trPr>
        <w:tc>
          <w:tcPr>
            <w:tcW w:w="1754" w:type="dxa"/>
            <w:shd w:val="clear" w:color="auto" w:fill="F2F2F2" w:themeFill="background1" w:themeFillShade="F2"/>
            <w:vAlign w:val="center"/>
          </w:tcPr>
          <w:p w14:paraId="3261AB58" w14:textId="77777777" w:rsidR="003E7129" w:rsidRPr="00A46563" w:rsidRDefault="003E7129" w:rsidP="003E7129">
            <w:pPr>
              <w:widowControl/>
              <w:spacing w:beforeLines="0" w:afterLines="0" w:line="240" w:lineRule="auto"/>
              <w:ind w:leftChars="0" w:left="0" w:firstLineChars="0" w:firstLine="0"/>
              <w:jc w:val="center"/>
              <w:rPr>
                <w:rFonts w:asciiTheme="minorEastAsia" w:eastAsiaTheme="minorEastAsia" w:hAnsiTheme="minorEastAsia" w:cs="宋体"/>
                <w:b/>
                <w:bCs/>
                <w:color w:val="FF0000"/>
                <w:kern w:val="0"/>
                <w:sz w:val="21"/>
                <w:szCs w:val="21"/>
                <w:shd w:val="clear" w:color="auto" w:fill="F3F3F3"/>
              </w:rPr>
            </w:pPr>
            <w:r w:rsidRPr="00A46563">
              <w:rPr>
                <w:rFonts w:asciiTheme="minorEastAsia" w:eastAsiaTheme="minorEastAsia" w:hAnsiTheme="minorEastAsia" w:cs="宋体" w:hint="eastAsia"/>
                <w:b/>
                <w:bCs/>
                <w:color w:val="FF0000"/>
                <w:kern w:val="0"/>
                <w:sz w:val="21"/>
                <w:szCs w:val="21"/>
              </w:rPr>
              <w:t>项目名称和编号</w:t>
            </w:r>
          </w:p>
        </w:tc>
        <w:tc>
          <w:tcPr>
            <w:tcW w:w="6658" w:type="dxa"/>
            <w:gridSpan w:val="5"/>
            <w:shd w:val="clear" w:color="auto" w:fill="FFFFFF"/>
            <w:vAlign w:val="center"/>
          </w:tcPr>
          <w:p w14:paraId="67F721D6" w14:textId="795948A2" w:rsidR="003E7129" w:rsidRPr="00A46563" w:rsidRDefault="003E7129" w:rsidP="003E7129">
            <w:pPr>
              <w:widowControl/>
              <w:spacing w:beforeLines="0" w:afterLines="0" w:line="240" w:lineRule="auto"/>
              <w:ind w:leftChars="0" w:left="0" w:firstLineChars="0" w:firstLine="0"/>
              <w:jc w:val="center"/>
              <w:rPr>
                <w:rFonts w:asciiTheme="minorEastAsia" w:eastAsiaTheme="minorEastAsia" w:hAnsiTheme="minorEastAsia"/>
                <w:color w:val="FF0000"/>
                <w:kern w:val="0"/>
                <w:sz w:val="21"/>
                <w:szCs w:val="21"/>
              </w:rPr>
            </w:pPr>
          </w:p>
        </w:tc>
      </w:tr>
      <w:tr w:rsidR="00A46563" w:rsidRPr="00A46563" w14:paraId="66F1DB35" w14:textId="77777777" w:rsidTr="00425997">
        <w:trPr>
          <w:tblCellSpacing w:w="0" w:type="dxa"/>
          <w:jc w:val="center"/>
        </w:trPr>
        <w:tc>
          <w:tcPr>
            <w:tcW w:w="8412" w:type="dxa"/>
            <w:gridSpan w:val="6"/>
            <w:shd w:val="clear" w:color="auto" w:fill="auto"/>
            <w:vAlign w:val="center"/>
          </w:tcPr>
          <w:p w14:paraId="43A5C64A" w14:textId="06E7A70B" w:rsidR="00793B9A" w:rsidRPr="00A46563" w:rsidRDefault="00793B9A" w:rsidP="00046A82">
            <w:pPr>
              <w:widowControl/>
              <w:spacing w:beforeLines="0" w:afterLines="0" w:line="240" w:lineRule="auto"/>
              <w:ind w:leftChars="0" w:left="0" w:firstLineChars="0" w:firstLine="0"/>
              <w:jc w:val="left"/>
              <w:rPr>
                <w:rFonts w:asciiTheme="minorEastAsia" w:eastAsiaTheme="minorEastAsia" w:hAnsiTheme="minorEastAsia"/>
                <w:color w:val="FF0000"/>
                <w:kern w:val="0"/>
                <w:sz w:val="21"/>
                <w:szCs w:val="21"/>
              </w:rPr>
            </w:pPr>
            <w:r w:rsidRPr="00A46563">
              <w:rPr>
                <w:rFonts w:asciiTheme="minorEastAsia" w:eastAsiaTheme="minorEastAsia" w:hAnsiTheme="minorEastAsia" w:hint="eastAsia"/>
                <w:b/>
                <w:bCs/>
                <w:color w:val="FF0000"/>
                <w:kern w:val="0"/>
                <w:sz w:val="21"/>
                <w:szCs w:val="21"/>
              </w:rPr>
              <w:t>计算背景：</w:t>
            </w:r>
            <w:r w:rsidR="00046A82" w:rsidRPr="00A46563">
              <w:rPr>
                <w:rFonts w:asciiTheme="minorEastAsia" w:eastAsiaTheme="minorEastAsia" w:hAnsiTheme="minorEastAsia"/>
                <w:color w:val="FF0000"/>
                <w:kern w:val="0"/>
                <w:sz w:val="21"/>
                <w:szCs w:val="21"/>
              </w:rPr>
              <w:t xml:space="preserve"> </w:t>
            </w:r>
          </w:p>
          <w:p w14:paraId="532AD573" w14:textId="2D4B812F" w:rsidR="00046A82" w:rsidRPr="00A46563" w:rsidRDefault="00046A82" w:rsidP="00046A82">
            <w:pPr>
              <w:widowControl/>
              <w:spacing w:beforeLines="0" w:afterLines="0" w:line="240" w:lineRule="auto"/>
              <w:ind w:leftChars="0" w:left="0" w:firstLineChars="0" w:firstLine="0"/>
              <w:jc w:val="left"/>
              <w:rPr>
                <w:rFonts w:asciiTheme="minorEastAsia" w:eastAsiaTheme="minorEastAsia" w:hAnsiTheme="minorEastAsia"/>
                <w:color w:val="FF0000"/>
                <w:kern w:val="0"/>
                <w:sz w:val="21"/>
                <w:szCs w:val="21"/>
              </w:rPr>
            </w:pPr>
          </w:p>
          <w:p w14:paraId="44A7AAD6" w14:textId="77777777" w:rsidR="00046A82" w:rsidRPr="00A46563" w:rsidRDefault="00046A82" w:rsidP="00046A82">
            <w:pPr>
              <w:widowControl/>
              <w:spacing w:beforeLines="0" w:afterLines="0" w:line="240" w:lineRule="auto"/>
              <w:ind w:leftChars="0" w:left="0" w:firstLineChars="0" w:firstLine="0"/>
              <w:jc w:val="left"/>
              <w:rPr>
                <w:rFonts w:asciiTheme="minorEastAsia" w:eastAsiaTheme="minorEastAsia" w:hAnsiTheme="minorEastAsia"/>
                <w:color w:val="FF0000"/>
                <w:kern w:val="0"/>
                <w:sz w:val="21"/>
                <w:szCs w:val="21"/>
              </w:rPr>
            </w:pPr>
          </w:p>
          <w:p w14:paraId="7379AB60" w14:textId="0AA8C058" w:rsidR="003E7129" w:rsidRPr="00A46563" w:rsidRDefault="00793B9A" w:rsidP="00793B9A">
            <w:pPr>
              <w:widowControl/>
              <w:spacing w:beforeLines="0" w:afterLines="0" w:line="240" w:lineRule="auto"/>
              <w:ind w:leftChars="0" w:left="0" w:firstLineChars="0" w:firstLine="0"/>
              <w:jc w:val="left"/>
              <w:rPr>
                <w:rFonts w:asciiTheme="minorEastAsia" w:eastAsiaTheme="minorEastAsia" w:hAnsiTheme="minorEastAsia"/>
                <w:color w:val="FF0000"/>
                <w:sz w:val="21"/>
                <w:szCs w:val="21"/>
              </w:rPr>
            </w:pPr>
            <w:r w:rsidRPr="00A46563">
              <w:rPr>
                <w:rFonts w:asciiTheme="minorEastAsia" w:eastAsiaTheme="minorEastAsia" w:hAnsiTheme="minorEastAsia" w:hint="eastAsia"/>
                <w:b/>
                <w:bCs/>
                <w:color w:val="FF0000"/>
                <w:kern w:val="0"/>
                <w:sz w:val="21"/>
                <w:szCs w:val="21"/>
              </w:rPr>
              <w:t>方法和程序：</w:t>
            </w:r>
            <w:r w:rsidRPr="00A46563">
              <w:rPr>
                <w:rFonts w:asciiTheme="minorEastAsia" w:eastAsiaTheme="minorEastAsia" w:hAnsiTheme="minorEastAsia" w:hint="eastAsia"/>
                <w:color w:val="FF0000"/>
                <w:kern w:val="0"/>
                <w:sz w:val="21"/>
                <w:szCs w:val="21"/>
              </w:rPr>
              <w:t>。</w:t>
            </w:r>
          </w:p>
          <w:p w14:paraId="1DB07258" w14:textId="77777777" w:rsidR="003E7129" w:rsidRPr="00A46563" w:rsidRDefault="003E7129" w:rsidP="003E7129">
            <w:pPr>
              <w:widowControl/>
              <w:spacing w:beforeLines="0" w:afterLines="0" w:line="240" w:lineRule="auto"/>
              <w:ind w:leftChars="0" w:left="0" w:firstLineChars="0" w:firstLine="0"/>
              <w:jc w:val="left"/>
              <w:rPr>
                <w:rFonts w:asciiTheme="minorEastAsia" w:eastAsiaTheme="minorEastAsia" w:hAnsiTheme="minorEastAsia"/>
                <w:color w:val="FF0000"/>
                <w:sz w:val="21"/>
                <w:szCs w:val="21"/>
              </w:rPr>
            </w:pPr>
          </w:p>
          <w:p w14:paraId="06950DD0" w14:textId="77777777" w:rsidR="003E7129" w:rsidRPr="00A46563" w:rsidRDefault="003E7129" w:rsidP="003E7129">
            <w:pPr>
              <w:widowControl/>
              <w:spacing w:beforeLines="0" w:afterLines="0" w:line="240" w:lineRule="auto"/>
              <w:ind w:leftChars="0" w:left="0" w:firstLineChars="0" w:firstLine="0"/>
              <w:jc w:val="left"/>
              <w:rPr>
                <w:rFonts w:asciiTheme="minorEastAsia" w:eastAsiaTheme="minorEastAsia" w:hAnsiTheme="minorEastAsia"/>
                <w:color w:val="FF0000"/>
                <w:sz w:val="21"/>
                <w:szCs w:val="21"/>
              </w:rPr>
            </w:pPr>
          </w:p>
          <w:p w14:paraId="1F3FA035" w14:textId="77777777" w:rsidR="003E7129" w:rsidRPr="00A46563" w:rsidRDefault="003E7129" w:rsidP="003E7129">
            <w:pPr>
              <w:widowControl/>
              <w:spacing w:beforeLines="0" w:afterLines="0" w:line="240" w:lineRule="auto"/>
              <w:ind w:leftChars="0" w:left="0" w:firstLineChars="0" w:firstLine="0"/>
              <w:rPr>
                <w:rFonts w:asciiTheme="minorEastAsia" w:eastAsiaTheme="minorEastAsia" w:hAnsiTheme="minorEastAsia"/>
                <w:color w:val="FF0000"/>
                <w:kern w:val="0"/>
                <w:sz w:val="21"/>
                <w:szCs w:val="21"/>
              </w:rPr>
            </w:pPr>
          </w:p>
        </w:tc>
      </w:tr>
    </w:tbl>
    <w:p w14:paraId="677364CE" w14:textId="77777777" w:rsidR="003E7129" w:rsidRPr="003E7129" w:rsidRDefault="003E7129" w:rsidP="003E7129">
      <w:pPr>
        <w:pStyle w:val="a8"/>
        <w:numPr>
          <w:ilvl w:val="0"/>
          <w:numId w:val="29"/>
        </w:numPr>
        <w:spacing w:beforeLines="0" w:afterLines="0" w:line="240" w:lineRule="auto"/>
        <w:ind w:leftChars="0" w:left="980" w:firstLineChars="0"/>
        <w:rPr>
          <w:sz w:val="21"/>
          <w:szCs w:val="21"/>
        </w:rPr>
      </w:pPr>
      <w:r w:rsidRPr="003E7129">
        <w:rPr>
          <w:rFonts w:hint="eastAsia"/>
          <w:sz w:val="21"/>
          <w:szCs w:val="21"/>
        </w:rPr>
        <w:t>固定电话</w:t>
      </w:r>
      <w:r w:rsidRPr="003E7129">
        <w:rPr>
          <w:sz w:val="21"/>
          <w:szCs w:val="21"/>
        </w:rPr>
        <w:t>和移动电话</w:t>
      </w:r>
      <w:r w:rsidRPr="003E7129">
        <w:rPr>
          <w:rFonts w:hint="eastAsia"/>
          <w:sz w:val="21"/>
          <w:szCs w:val="21"/>
        </w:rPr>
        <w:t>至少</w:t>
      </w:r>
      <w:r w:rsidRPr="003E7129">
        <w:rPr>
          <w:sz w:val="21"/>
          <w:szCs w:val="21"/>
        </w:rPr>
        <w:t>填写一个</w:t>
      </w:r>
      <w:r w:rsidRPr="003E7129">
        <w:rPr>
          <w:rFonts w:hint="eastAsia"/>
          <w:sz w:val="21"/>
          <w:szCs w:val="21"/>
        </w:rPr>
        <w:t>，其他</w:t>
      </w:r>
      <w:r w:rsidRPr="003E7129">
        <w:rPr>
          <w:sz w:val="21"/>
          <w:szCs w:val="21"/>
        </w:rPr>
        <w:t>联系方式</w:t>
      </w:r>
      <w:r w:rsidRPr="003E7129">
        <w:rPr>
          <w:rFonts w:hint="eastAsia"/>
          <w:sz w:val="21"/>
          <w:szCs w:val="21"/>
        </w:rPr>
        <w:t>建议也</w:t>
      </w:r>
      <w:r w:rsidRPr="003E7129">
        <w:rPr>
          <w:sz w:val="21"/>
          <w:szCs w:val="21"/>
        </w:rPr>
        <w:t>填写</w:t>
      </w:r>
      <w:r w:rsidRPr="003E7129">
        <w:rPr>
          <w:rFonts w:hint="eastAsia"/>
          <w:sz w:val="21"/>
          <w:szCs w:val="21"/>
        </w:rPr>
        <w:t>，以方便联系</w:t>
      </w:r>
      <w:r w:rsidRPr="003E7129">
        <w:rPr>
          <w:sz w:val="21"/>
          <w:szCs w:val="21"/>
        </w:rPr>
        <w:t>；</w:t>
      </w:r>
    </w:p>
    <w:p w14:paraId="50EF29E5" w14:textId="77777777" w:rsidR="003E7129" w:rsidRPr="003E7129" w:rsidRDefault="003E7129" w:rsidP="003E7129">
      <w:pPr>
        <w:pStyle w:val="a8"/>
        <w:numPr>
          <w:ilvl w:val="0"/>
          <w:numId w:val="29"/>
        </w:numPr>
        <w:spacing w:beforeLines="0" w:afterLines="0" w:line="240" w:lineRule="auto"/>
        <w:ind w:leftChars="0" w:left="980" w:firstLineChars="0"/>
        <w:rPr>
          <w:sz w:val="21"/>
          <w:szCs w:val="21"/>
        </w:rPr>
      </w:pPr>
      <w:r w:rsidRPr="003E7129">
        <w:rPr>
          <w:rFonts w:hint="eastAsia"/>
          <w:sz w:val="21"/>
          <w:szCs w:val="21"/>
        </w:rPr>
        <w:t>暂时没有</w:t>
      </w:r>
      <w:r w:rsidRPr="003E7129">
        <w:rPr>
          <w:sz w:val="21"/>
          <w:szCs w:val="21"/>
        </w:rPr>
        <w:t>项目支持的</w:t>
      </w:r>
      <w:r w:rsidRPr="003E7129">
        <w:rPr>
          <w:rFonts w:hint="eastAsia"/>
          <w:sz w:val="21"/>
          <w:szCs w:val="21"/>
        </w:rPr>
        <w:t>需</w:t>
      </w:r>
      <w:r w:rsidRPr="003E7129">
        <w:rPr>
          <w:sz w:val="21"/>
          <w:szCs w:val="21"/>
        </w:rPr>
        <w:t>详细描述</w:t>
      </w:r>
      <w:r w:rsidRPr="003E7129">
        <w:rPr>
          <w:rFonts w:hint="eastAsia"/>
          <w:sz w:val="21"/>
          <w:szCs w:val="21"/>
        </w:rPr>
        <w:t>计算背景</w:t>
      </w:r>
      <w:r w:rsidRPr="003E7129">
        <w:rPr>
          <w:sz w:val="21"/>
          <w:szCs w:val="21"/>
        </w:rPr>
        <w:t>、方法和内容</w:t>
      </w:r>
      <w:r w:rsidRPr="003E7129">
        <w:rPr>
          <w:rFonts w:hint="eastAsia"/>
          <w:sz w:val="21"/>
          <w:szCs w:val="21"/>
        </w:rPr>
        <w:t>（可</w:t>
      </w:r>
      <w:r w:rsidRPr="003E7129">
        <w:rPr>
          <w:sz w:val="21"/>
          <w:szCs w:val="21"/>
        </w:rPr>
        <w:t>另附介绍）</w:t>
      </w:r>
      <w:r w:rsidRPr="003E7129">
        <w:rPr>
          <w:rFonts w:hint="eastAsia"/>
          <w:sz w:val="21"/>
          <w:szCs w:val="21"/>
        </w:rPr>
        <w:t>；</w:t>
      </w:r>
    </w:p>
    <w:p w14:paraId="02272816" w14:textId="77777777" w:rsidR="003E7129" w:rsidRPr="003E7129" w:rsidRDefault="003E7129" w:rsidP="003E7129">
      <w:pPr>
        <w:pStyle w:val="a8"/>
        <w:numPr>
          <w:ilvl w:val="0"/>
          <w:numId w:val="29"/>
        </w:numPr>
        <w:spacing w:beforeLines="0" w:afterLines="0" w:line="240" w:lineRule="auto"/>
        <w:ind w:leftChars="0" w:left="980" w:firstLineChars="0"/>
        <w:rPr>
          <w:sz w:val="21"/>
          <w:szCs w:val="21"/>
        </w:rPr>
      </w:pPr>
      <w:r w:rsidRPr="003E7129">
        <w:rPr>
          <w:rFonts w:hint="eastAsia"/>
          <w:sz w:val="21"/>
          <w:szCs w:val="21"/>
        </w:rPr>
        <w:t>所有内容必须全部如实填写。</w:t>
      </w:r>
    </w:p>
    <w:sectPr w:rsidR="003E7129" w:rsidRPr="003E7129" w:rsidSect="00263D79">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0BE7A2" w14:textId="77777777" w:rsidR="00F61028" w:rsidRDefault="00F61028" w:rsidP="00B459BF">
      <w:pPr>
        <w:spacing w:before="120" w:after="120"/>
        <w:ind w:left="560" w:firstLine="560"/>
      </w:pPr>
      <w:r>
        <w:separator/>
      </w:r>
    </w:p>
  </w:endnote>
  <w:endnote w:type="continuationSeparator" w:id="0">
    <w:p w14:paraId="504D4239" w14:textId="77777777" w:rsidR="00F61028" w:rsidRDefault="00F61028" w:rsidP="00B459BF">
      <w:pPr>
        <w:spacing w:before="120" w:after="120"/>
        <w:ind w:left="560"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AD8B3" w14:textId="77777777" w:rsidR="00B459BF" w:rsidRDefault="00B459BF" w:rsidP="00B459BF">
    <w:pPr>
      <w:pStyle w:val="ad"/>
      <w:spacing w:before="120" w:after="120"/>
      <w:ind w:left="5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1797318"/>
      <w:docPartObj>
        <w:docPartGallery w:val="Page Numbers (Bottom of Page)"/>
        <w:docPartUnique/>
      </w:docPartObj>
    </w:sdtPr>
    <w:sdtEndPr/>
    <w:sdtContent>
      <w:p w14:paraId="5939BF96" w14:textId="77777777" w:rsidR="00FD2B25" w:rsidRDefault="003262C0" w:rsidP="00FD2B25">
        <w:pPr>
          <w:pStyle w:val="ad"/>
          <w:spacing w:before="120" w:after="120"/>
          <w:ind w:left="560" w:firstLine="360"/>
          <w:jc w:val="center"/>
        </w:pPr>
        <w:r>
          <w:fldChar w:fldCharType="begin"/>
        </w:r>
        <w:r w:rsidR="00BD02BF">
          <w:instrText xml:space="preserve"> PAGE   \* MERGEFORMAT </w:instrText>
        </w:r>
        <w:r>
          <w:fldChar w:fldCharType="separate"/>
        </w:r>
        <w:r w:rsidR="002902E1" w:rsidRPr="002902E1">
          <w:rPr>
            <w:noProof/>
            <w:lang w:val="zh-CN"/>
          </w:rPr>
          <w:t>3</w:t>
        </w:r>
        <w:r>
          <w:rPr>
            <w:noProof/>
            <w:lang w:val="zh-CN"/>
          </w:rPr>
          <w:fldChar w:fldCharType="end"/>
        </w:r>
      </w:p>
    </w:sdtContent>
  </w:sdt>
  <w:p w14:paraId="1777BA1B" w14:textId="77777777" w:rsidR="00B459BF" w:rsidRDefault="00B459BF" w:rsidP="00B459BF">
    <w:pPr>
      <w:pStyle w:val="ad"/>
      <w:spacing w:before="120" w:after="120"/>
      <w:ind w:left="5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334EBE" w14:textId="77777777" w:rsidR="00B459BF" w:rsidRDefault="00B459BF" w:rsidP="00B459BF">
    <w:pPr>
      <w:pStyle w:val="ad"/>
      <w:spacing w:before="120" w:after="120"/>
      <w:ind w:left="5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86874A" w14:textId="77777777" w:rsidR="00F61028" w:rsidRDefault="00F61028" w:rsidP="00B459BF">
      <w:pPr>
        <w:spacing w:before="120" w:after="120"/>
        <w:ind w:left="560" w:firstLine="560"/>
      </w:pPr>
      <w:r>
        <w:separator/>
      </w:r>
    </w:p>
  </w:footnote>
  <w:footnote w:type="continuationSeparator" w:id="0">
    <w:p w14:paraId="36FA511A" w14:textId="77777777" w:rsidR="00F61028" w:rsidRDefault="00F61028" w:rsidP="00B459BF">
      <w:pPr>
        <w:spacing w:before="120" w:after="120"/>
        <w:ind w:left="560"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2267F" w14:textId="77777777" w:rsidR="00B459BF" w:rsidRDefault="00B459BF" w:rsidP="00B459BF">
    <w:pPr>
      <w:pStyle w:val="ab"/>
      <w:spacing w:before="120" w:after="120"/>
      <w:ind w:left="560"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BBDEA7" w14:textId="77777777" w:rsidR="00B459BF" w:rsidRDefault="00B459BF" w:rsidP="00B459BF">
    <w:pPr>
      <w:pStyle w:val="ab"/>
      <w:spacing w:before="120" w:after="120"/>
      <w:ind w:left="560"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C58D92" w14:textId="77777777" w:rsidR="00B459BF" w:rsidRDefault="00B459BF" w:rsidP="00B459BF">
    <w:pPr>
      <w:pStyle w:val="ab"/>
      <w:spacing w:before="120" w:after="120"/>
      <w:ind w:left="560"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30A0B"/>
    <w:multiLevelType w:val="hybridMultilevel"/>
    <w:tmpl w:val="DD0EE092"/>
    <w:lvl w:ilvl="0" w:tplc="1BB8C8A4">
      <w:start w:val="6"/>
      <w:numFmt w:val="bullet"/>
      <w:lvlText w:val=""/>
      <w:lvlJc w:val="left"/>
      <w:pPr>
        <w:ind w:left="360" w:hanging="360"/>
      </w:pPr>
      <w:rPr>
        <w:rFonts w:ascii="Wingdings" w:eastAsiaTheme="minorEastAsia" w:hAnsi="Wingdings" w:cstheme="minorBidi"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6510184"/>
    <w:multiLevelType w:val="hybridMultilevel"/>
    <w:tmpl w:val="2BB2AFDA"/>
    <w:lvl w:ilvl="0" w:tplc="04090011">
      <w:start w:val="1"/>
      <w:numFmt w:val="decimal"/>
      <w:lvlText w:val="%1)"/>
      <w:lvlJc w:val="left"/>
      <w:pPr>
        <w:ind w:left="1680" w:hanging="420"/>
      </w:pPr>
    </w:lvl>
    <w:lvl w:ilvl="1" w:tplc="04090019">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2" w15:restartNumberingAfterBreak="0">
    <w:nsid w:val="06EE06DA"/>
    <w:multiLevelType w:val="hybridMultilevel"/>
    <w:tmpl w:val="61D45E9A"/>
    <w:lvl w:ilvl="0" w:tplc="0409000F">
      <w:start w:val="1"/>
      <w:numFmt w:val="decimal"/>
      <w:lvlText w:val="%1."/>
      <w:lvlJc w:val="left"/>
      <w:pPr>
        <w:ind w:left="987" w:hanging="420"/>
      </w:pPr>
      <w:rPr>
        <w:b w:val="0"/>
      </w:rPr>
    </w:lvl>
    <w:lvl w:ilvl="1" w:tplc="04090019">
      <w:start w:val="1"/>
      <w:numFmt w:val="lowerLetter"/>
      <w:lvlText w:val="%2)"/>
      <w:lvlJc w:val="left"/>
      <w:pPr>
        <w:ind w:left="1407" w:hanging="420"/>
      </w:pPr>
    </w:lvl>
    <w:lvl w:ilvl="2" w:tplc="0409001B">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3" w15:restartNumberingAfterBreak="0">
    <w:nsid w:val="06F93CE2"/>
    <w:multiLevelType w:val="hybridMultilevel"/>
    <w:tmpl w:val="E89C5BA6"/>
    <w:lvl w:ilvl="0" w:tplc="04090019">
      <w:start w:val="1"/>
      <w:numFmt w:val="lowerLetter"/>
      <w:lvlText w:val="%1)"/>
      <w:lvlJc w:val="left"/>
      <w:pPr>
        <w:ind w:left="2100" w:hanging="420"/>
      </w:p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4" w15:restartNumberingAfterBreak="0">
    <w:nsid w:val="0A772316"/>
    <w:multiLevelType w:val="hybridMultilevel"/>
    <w:tmpl w:val="61D45E9A"/>
    <w:lvl w:ilvl="0" w:tplc="0409000F">
      <w:start w:val="1"/>
      <w:numFmt w:val="decimal"/>
      <w:lvlText w:val="%1."/>
      <w:lvlJc w:val="left"/>
      <w:pPr>
        <w:ind w:left="987" w:hanging="420"/>
      </w:pPr>
      <w:rPr>
        <w:b w:val="0"/>
      </w:rPr>
    </w:lvl>
    <w:lvl w:ilvl="1" w:tplc="04090019">
      <w:start w:val="1"/>
      <w:numFmt w:val="lowerLetter"/>
      <w:lvlText w:val="%2)"/>
      <w:lvlJc w:val="left"/>
      <w:pPr>
        <w:ind w:left="1407" w:hanging="420"/>
      </w:pPr>
    </w:lvl>
    <w:lvl w:ilvl="2" w:tplc="0409001B">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5" w15:restartNumberingAfterBreak="0">
    <w:nsid w:val="0CF12515"/>
    <w:multiLevelType w:val="hybridMultilevel"/>
    <w:tmpl w:val="61D45E9A"/>
    <w:lvl w:ilvl="0" w:tplc="0409000F">
      <w:start w:val="1"/>
      <w:numFmt w:val="decimal"/>
      <w:lvlText w:val="%1."/>
      <w:lvlJc w:val="left"/>
      <w:pPr>
        <w:ind w:left="987" w:hanging="420"/>
      </w:pPr>
      <w:rPr>
        <w:b w:val="0"/>
      </w:rPr>
    </w:lvl>
    <w:lvl w:ilvl="1" w:tplc="04090019">
      <w:start w:val="1"/>
      <w:numFmt w:val="lowerLetter"/>
      <w:lvlText w:val="%2)"/>
      <w:lvlJc w:val="left"/>
      <w:pPr>
        <w:ind w:left="1407" w:hanging="420"/>
      </w:pPr>
    </w:lvl>
    <w:lvl w:ilvl="2" w:tplc="0409001B">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6" w15:restartNumberingAfterBreak="0">
    <w:nsid w:val="0EF15D72"/>
    <w:multiLevelType w:val="hybridMultilevel"/>
    <w:tmpl w:val="34F299FE"/>
    <w:lvl w:ilvl="0" w:tplc="2768185E">
      <w:start w:val="1"/>
      <w:numFmt w:val="chineseCountingThousand"/>
      <w:pStyle w:val="2"/>
      <w:lvlText w:val="%1、"/>
      <w:lvlJc w:val="left"/>
      <w:pPr>
        <w:ind w:left="420" w:hanging="420"/>
      </w:pPr>
      <w:rPr>
        <w:rFonts w:ascii="宋体" w:eastAsia="宋体" w:hAnsi="宋体" w:hint="eastAsia"/>
        <w:sz w:val="28"/>
        <w:szCs w:val="28"/>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1D67296"/>
    <w:multiLevelType w:val="hybridMultilevel"/>
    <w:tmpl w:val="5874D0BA"/>
    <w:lvl w:ilvl="0" w:tplc="0409000F">
      <w:start w:val="1"/>
      <w:numFmt w:val="decimal"/>
      <w:lvlText w:val="%1."/>
      <w:lvlJc w:val="left"/>
      <w:pPr>
        <w:ind w:left="1260" w:hanging="420"/>
      </w:pPr>
      <w:rPr>
        <w:b w:val="0"/>
      </w:rPr>
    </w:lvl>
    <w:lvl w:ilvl="1" w:tplc="04090011">
      <w:start w:val="1"/>
      <w:numFmt w:val="decimal"/>
      <w:lvlText w:val="%2)"/>
      <w:lvlJc w:val="left"/>
      <w:pPr>
        <w:ind w:left="1680" w:hanging="420"/>
      </w:pPr>
    </w:lvl>
    <w:lvl w:ilvl="2" w:tplc="0409001B">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8" w15:restartNumberingAfterBreak="0">
    <w:nsid w:val="1A0D1C4C"/>
    <w:multiLevelType w:val="hybridMultilevel"/>
    <w:tmpl w:val="6A7200E6"/>
    <w:lvl w:ilvl="0" w:tplc="04090011">
      <w:start w:val="1"/>
      <w:numFmt w:val="decimal"/>
      <w:lvlText w:val="%1)"/>
      <w:lvlJc w:val="left"/>
      <w:pPr>
        <w:ind w:left="1680" w:hanging="420"/>
      </w:p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9" w15:restartNumberingAfterBreak="0">
    <w:nsid w:val="1E346049"/>
    <w:multiLevelType w:val="hybridMultilevel"/>
    <w:tmpl w:val="59B0185E"/>
    <w:lvl w:ilvl="0" w:tplc="5DC4C0FE">
      <w:start w:val="1"/>
      <w:numFmt w:val="decimal"/>
      <w:lvlText w:val="%1、"/>
      <w:lvlJc w:val="left"/>
      <w:pPr>
        <w:tabs>
          <w:tab w:val="num" w:pos="630"/>
        </w:tabs>
        <w:ind w:left="630" w:hanging="420"/>
      </w:pPr>
      <w:rPr>
        <w:rFonts w:hint="default"/>
      </w:rPr>
    </w:lvl>
    <w:lvl w:ilvl="1" w:tplc="04090019">
      <w:start w:val="1"/>
      <w:numFmt w:val="lowerLetter"/>
      <w:lvlText w:val="%2)"/>
      <w:lvlJc w:val="left"/>
      <w:pPr>
        <w:tabs>
          <w:tab w:val="num" w:pos="1050"/>
        </w:tabs>
        <w:ind w:left="1050" w:hanging="420"/>
      </w:pPr>
    </w:lvl>
    <w:lvl w:ilvl="2" w:tplc="0409001B">
      <w:start w:val="1"/>
      <w:numFmt w:val="lowerRoman"/>
      <w:lvlText w:val="%3."/>
      <w:lvlJc w:val="right"/>
      <w:pPr>
        <w:tabs>
          <w:tab w:val="num" w:pos="1470"/>
        </w:tabs>
        <w:ind w:left="1470" w:hanging="420"/>
      </w:pPr>
    </w:lvl>
    <w:lvl w:ilvl="3" w:tplc="0409000F">
      <w:start w:val="1"/>
      <w:numFmt w:val="decimal"/>
      <w:lvlText w:val="%4."/>
      <w:lvlJc w:val="left"/>
      <w:pPr>
        <w:tabs>
          <w:tab w:val="num" w:pos="1890"/>
        </w:tabs>
        <w:ind w:left="1890" w:hanging="420"/>
      </w:pPr>
    </w:lvl>
    <w:lvl w:ilvl="4" w:tplc="04090019">
      <w:start w:val="1"/>
      <w:numFmt w:val="lowerLetter"/>
      <w:lvlText w:val="%5)"/>
      <w:lvlJc w:val="left"/>
      <w:pPr>
        <w:tabs>
          <w:tab w:val="num" w:pos="2310"/>
        </w:tabs>
        <w:ind w:left="2310" w:hanging="420"/>
      </w:pPr>
    </w:lvl>
    <w:lvl w:ilvl="5" w:tplc="0409001B">
      <w:start w:val="1"/>
      <w:numFmt w:val="lowerRoman"/>
      <w:lvlText w:val="%6."/>
      <w:lvlJc w:val="right"/>
      <w:pPr>
        <w:tabs>
          <w:tab w:val="num" w:pos="2730"/>
        </w:tabs>
        <w:ind w:left="2730" w:hanging="420"/>
      </w:pPr>
    </w:lvl>
    <w:lvl w:ilvl="6" w:tplc="0409000F">
      <w:start w:val="1"/>
      <w:numFmt w:val="decimal"/>
      <w:lvlText w:val="%7."/>
      <w:lvlJc w:val="left"/>
      <w:pPr>
        <w:tabs>
          <w:tab w:val="num" w:pos="3150"/>
        </w:tabs>
        <w:ind w:left="3150" w:hanging="420"/>
      </w:pPr>
    </w:lvl>
    <w:lvl w:ilvl="7" w:tplc="04090019">
      <w:start w:val="1"/>
      <w:numFmt w:val="lowerLetter"/>
      <w:lvlText w:val="%8)"/>
      <w:lvlJc w:val="left"/>
      <w:pPr>
        <w:tabs>
          <w:tab w:val="num" w:pos="3570"/>
        </w:tabs>
        <w:ind w:left="3570" w:hanging="420"/>
      </w:pPr>
    </w:lvl>
    <w:lvl w:ilvl="8" w:tplc="0409001B">
      <w:start w:val="1"/>
      <w:numFmt w:val="lowerRoman"/>
      <w:lvlText w:val="%9."/>
      <w:lvlJc w:val="right"/>
      <w:pPr>
        <w:tabs>
          <w:tab w:val="num" w:pos="3990"/>
        </w:tabs>
        <w:ind w:left="3990" w:hanging="420"/>
      </w:pPr>
    </w:lvl>
  </w:abstractNum>
  <w:abstractNum w:abstractNumId="10" w15:restartNumberingAfterBreak="0">
    <w:nsid w:val="29042EE2"/>
    <w:multiLevelType w:val="hybridMultilevel"/>
    <w:tmpl w:val="2BB2AFDA"/>
    <w:lvl w:ilvl="0" w:tplc="04090011">
      <w:start w:val="1"/>
      <w:numFmt w:val="decimal"/>
      <w:lvlText w:val="%1)"/>
      <w:lvlJc w:val="left"/>
      <w:pPr>
        <w:ind w:left="1680" w:hanging="420"/>
      </w:pPr>
    </w:lvl>
    <w:lvl w:ilvl="1" w:tplc="04090019">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11" w15:restartNumberingAfterBreak="0">
    <w:nsid w:val="2CAF618C"/>
    <w:multiLevelType w:val="hybridMultilevel"/>
    <w:tmpl w:val="6A7200E6"/>
    <w:lvl w:ilvl="0" w:tplc="04090011">
      <w:start w:val="1"/>
      <w:numFmt w:val="decimal"/>
      <w:lvlText w:val="%1)"/>
      <w:lvlJc w:val="left"/>
      <w:pPr>
        <w:ind w:left="1680" w:hanging="420"/>
      </w:p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12" w15:restartNumberingAfterBreak="0">
    <w:nsid w:val="30753F39"/>
    <w:multiLevelType w:val="hybridMultilevel"/>
    <w:tmpl w:val="59B0185E"/>
    <w:lvl w:ilvl="0" w:tplc="5DC4C0FE">
      <w:start w:val="1"/>
      <w:numFmt w:val="decimal"/>
      <w:lvlText w:val="%1、"/>
      <w:lvlJc w:val="left"/>
      <w:pPr>
        <w:tabs>
          <w:tab w:val="num" w:pos="630"/>
        </w:tabs>
        <w:ind w:left="630" w:hanging="420"/>
      </w:pPr>
      <w:rPr>
        <w:rFonts w:hint="default"/>
      </w:rPr>
    </w:lvl>
    <w:lvl w:ilvl="1" w:tplc="04090019">
      <w:start w:val="1"/>
      <w:numFmt w:val="lowerLetter"/>
      <w:lvlText w:val="%2)"/>
      <w:lvlJc w:val="left"/>
      <w:pPr>
        <w:tabs>
          <w:tab w:val="num" w:pos="1050"/>
        </w:tabs>
        <w:ind w:left="1050" w:hanging="420"/>
      </w:pPr>
    </w:lvl>
    <w:lvl w:ilvl="2" w:tplc="0409001B">
      <w:start w:val="1"/>
      <w:numFmt w:val="lowerRoman"/>
      <w:lvlText w:val="%3."/>
      <w:lvlJc w:val="right"/>
      <w:pPr>
        <w:tabs>
          <w:tab w:val="num" w:pos="1470"/>
        </w:tabs>
        <w:ind w:left="1470" w:hanging="420"/>
      </w:pPr>
    </w:lvl>
    <w:lvl w:ilvl="3" w:tplc="0409000F">
      <w:start w:val="1"/>
      <w:numFmt w:val="decimal"/>
      <w:lvlText w:val="%4."/>
      <w:lvlJc w:val="left"/>
      <w:pPr>
        <w:tabs>
          <w:tab w:val="num" w:pos="1890"/>
        </w:tabs>
        <w:ind w:left="1890" w:hanging="420"/>
      </w:pPr>
    </w:lvl>
    <w:lvl w:ilvl="4" w:tplc="04090019">
      <w:start w:val="1"/>
      <w:numFmt w:val="lowerLetter"/>
      <w:lvlText w:val="%5)"/>
      <w:lvlJc w:val="left"/>
      <w:pPr>
        <w:tabs>
          <w:tab w:val="num" w:pos="2310"/>
        </w:tabs>
        <w:ind w:left="2310" w:hanging="420"/>
      </w:pPr>
    </w:lvl>
    <w:lvl w:ilvl="5" w:tplc="0409001B">
      <w:start w:val="1"/>
      <w:numFmt w:val="lowerRoman"/>
      <w:lvlText w:val="%6."/>
      <w:lvlJc w:val="right"/>
      <w:pPr>
        <w:tabs>
          <w:tab w:val="num" w:pos="2730"/>
        </w:tabs>
        <w:ind w:left="2730" w:hanging="420"/>
      </w:pPr>
    </w:lvl>
    <w:lvl w:ilvl="6" w:tplc="0409000F">
      <w:start w:val="1"/>
      <w:numFmt w:val="decimal"/>
      <w:lvlText w:val="%7."/>
      <w:lvlJc w:val="left"/>
      <w:pPr>
        <w:tabs>
          <w:tab w:val="num" w:pos="3150"/>
        </w:tabs>
        <w:ind w:left="3150" w:hanging="420"/>
      </w:pPr>
    </w:lvl>
    <w:lvl w:ilvl="7" w:tplc="04090019">
      <w:start w:val="1"/>
      <w:numFmt w:val="lowerLetter"/>
      <w:lvlText w:val="%8)"/>
      <w:lvlJc w:val="left"/>
      <w:pPr>
        <w:tabs>
          <w:tab w:val="num" w:pos="3570"/>
        </w:tabs>
        <w:ind w:left="3570" w:hanging="420"/>
      </w:pPr>
    </w:lvl>
    <w:lvl w:ilvl="8" w:tplc="0409001B">
      <w:start w:val="1"/>
      <w:numFmt w:val="lowerRoman"/>
      <w:lvlText w:val="%9."/>
      <w:lvlJc w:val="right"/>
      <w:pPr>
        <w:tabs>
          <w:tab w:val="num" w:pos="3990"/>
        </w:tabs>
        <w:ind w:left="3990" w:hanging="420"/>
      </w:pPr>
    </w:lvl>
  </w:abstractNum>
  <w:abstractNum w:abstractNumId="13" w15:restartNumberingAfterBreak="0">
    <w:nsid w:val="35412CD8"/>
    <w:multiLevelType w:val="hybridMultilevel"/>
    <w:tmpl w:val="2BB2AFDA"/>
    <w:lvl w:ilvl="0" w:tplc="04090011">
      <w:start w:val="1"/>
      <w:numFmt w:val="decimal"/>
      <w:lvlText w:val="%1)"/>
      <w:lvlJc w:val="left"/>
      <w:pPr>
        <w:ind w:left="1680" w:hanging="420"/>
      </w:pPr>
    </w:lvl>
    <w:lvl w:ilvl="1" w:tplc="04090019">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14" w15:restartNumberingAfterBreak="0">
    <w:nsid w:val="3E9B7459"/>
    <w:multiLevelType w:val="hybridMultilevel"/>
    <w:tmpl w:val="9BB881CC"/>
    <w:lvl w:ilvl="0" w:tplc="5DC4C0FE">
      <w:start w:val="1"/>
      <w:numFmt w:val="decimal"/>
      <w:lvlText w:val="%1、"/>
      <w:lvlJc w:val="left"/>
      <w:pPr>
        <w:tabs>
          <w:tab w:val="num" w:pos="630"/>
        </w:tabs>
        <w:ind w:left="630" w:hanging="420"/>
      </w:pPr>
      <w:rPr>
        <w:rFonts w:hint="default"/>
      </w:rPr>
    </w:lvl>
    <w:lvl w:ilvl="1" w:tplc="04090019">
      <w:start w:val="1"/>
      <w:numFmt w:val="lowerLetter"/>
      <w:lvlText w:val="%2)"/>
      <w:lvlJc w:val="left"/>
      <w:pPr>
        <w:tabs>
          <w:tab w:val="num" w:pos="1050"/>
        </w:tabs>
        <w:ind w:left="1050" w:hanging="420"/>
      </w:pPr>
    </w:lvl>
    <w:lvl w:ilvl="2" w:tplc="0409001B">
      <w:start w:val="1"/>
      <w:numFmt w:val="lowerRoman"/>
      <w:lvlText w:val="%3."/>
      <w:lvlJc w:val="right"/>
      <w:pPr>
        <w:tabs>
          <w:tab w:val="num" w:pos="1470"/>
        </w:tabs>
        <w:ind w:left="1470" w:hanging="420"/>
      </w:pPr>
    </w:lvl>
    <w:lvl w:ilvl="3" w:tplc="04090011">
      <w:start w:val="1"/>
      <w:numFmt w:val="decimal"/>
      <w:lvlText w:val="%4)"/>
      <w:lvlJc w:val="left"/>
      <w:pPr>
        <w:tabs>
          <w:tab w:val="num" w:pos="1890"/>
        </w:tabs>
        <w:ind w:left="1890" w:hanging="420"/>
      </w:pPr>
    </w:lvl>
    <w:lvl w:ilvl="4" w:tplc="04090019">
      <w:start w:val="1"/>
      <w:numFmt w:val="lowerLetter"/>
      <w:lvlText w:val="%5)"/>
      <w:lvlJc w:val="left"/>
      <w:pPr>
        <w:tabs>
          <w:tab w:val="num" w:pos="2310"/>
        </w:tabs>
        <w:ind w:left="2310" w:hanging="420"/>
      </w:pPr>
    </w:lvl>
    <w:lvl w:ilvl="5" w:tplc="0409001B" w:tentative="1">
      <w:start w:val="1"/>
      <w:numFmt w:val="lowerRoman"/>
      <w:lvlText w:val="%6."/>
      <w:lvlJc w:val="righ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9" w:tentative="1">
      <w:start w:val="1"/>
      <w:numFmt w:val="lowerLetter"/>
      <w:lvlText w:val="%8)"/>
      <w:lvlJc w:val="left"/>
      <w:pPr>
        <w:tabs>
          <w:tab w:val="num" w:pos="3570"/>
        </w:tabs>
        <w:ind w:left="3570" w:hanging="420"/>
      </w:pPr>
    </w:lvl>
    <w:lvl w:ilvl="8" w:tplc="0409001B" w:tentative="1">
      <w:start w:val="1"/>
      <w:numFmt w:val="lowerRoman"/>
      <w:lvlText w:val="%9."/>
      <w:lvlJc w:val="right"/>
      <w:pPr>
        <w:tabs>
          <w:tab w:val="num" w:pos="3990"/>
        </w:tabs>
        <w:ind w:left="3990" w:hanging="420"/>
      </w:pPr>
    </w:lvl>
  </w:abstractNum>
  <w:abstractNum w:abstractNumId="15" w15:restartNumberingAfterBreak="0">
    <w:nsid w:val="407D3036"/>
    <w:multiLevelType w:val="hybridMultilevel"/>
    <w:tmpl w:val="E89C5BA6"/>
    <w:lvl w:ilvl="0" w:tplc="04090019">
      <w:start w:val="1"/>
      <w:numFmt w:val="lowerLetter"/>
      <w:lvlText w:val="%1)"/>
      <w:lvlJc w:val="left"/>
      <w:pPr>
        <w:ind w:left="2100" w:hanging="420"/>
      </w:p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6" w15:restartNumberingAfterBreak="0">
    <w:nsid w:val="41C74182"/>
    <w:multiLevelType w:val="hybridMultilevel"/>
    <w:tmpl w:val="2BB2AFDA"/>
    <w:lvl w:ilvl="0" w:tplc="04090011">
      <w:start w:val="1"/>
      <w:numFmt w:val="decimal"/>
      <w:lvlText w:val="%1)"/>
      <w:lvlJc w:val="left"/>
      <w:pPr>
        <w:ind w:left="1680" w:hanging="420"/>
      </w:pPr>
    </w:lvl>
    <w:lvl w:ilvl="1" w:tplc="04090019">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17" w15:restartNumberingAfterBreak="0">
    <w:nsid w:val="43C403AD"/>
    <w:multiLevelType w:val="hybridMultilevel"/>
    <w:tmpl w:val="2BB2AFDA"/>
    <w:lvl w:ilvl="0" w:tplc="04090011">
      <w:start w:val="1"/>
      <w:numFmt w:val="decimal"/>
      <w:lvlText w:val="%1)"/>
      <w:lvlJc w:val="left"/>
      <w:pPr>
        <w:ind w:left="1680" w:hanging="420"/>
      </w:pPr>
    </w:lvl>
    <w:lvl w:ilvl="1" w:tplc="04090019">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18" w15:restartNumberingAfterBreak="0">
    <w:nsid w:val="4F43042B"/>
    <w:multiLevelType w:val="hybridMultilevel"/>
    <w:tmpl w:val="4F2491EE"/>
    <w:lvl w:ilvl="0" w:tplc="5DC4C0FE">
      <w:start w:val="1"/>
      <w:numFmt w:val="decimal"/>
      <w:lvlText w:val="%1、"/>
      <w:lvlJc w:val="left"/>
      <w:pPr>
        <w:tabs>
          <w:tab w:val="num" w:pos="630"/>
        </w:tabs>
        <w:ind w:left="630" w:hanging="420"/>
      </w:pPr>
      <w:rPr>
        <w:rFonts w:hint="default"/>
      </w:rPr>
    </w:lvl>
    <w:lvl w:ilvl="1" w:tplc="04090011">
      <w:start w:val="1"/>
      <w:numFmt w:val="decimal"/>
      <w:lvlText w:val="%2)"/>
      <w:lvlJc w:val="left"/>
      <w:pPr>
        <w:tabs>
          <w:tab w:val="num" w:pos="1050"/>
        </w:tabs>
        <w:ind w:left="1050" w:hanging="420"/>
      </w:pPr>
    </w:lvl>
    <w:lvl w:ilvl="2" w:tplc="0409001B">
      <w:start w:val="1"/>
      <w:numFmt w:val="lowerRoman"/>
      <w:lvlText w:val="%3."/>
      <w:lvlJc w:val="right"/>
      <w:pPr>
        <w:tabs>
          <w:tab w:val="num" w:pos="1470"/>
        </w:tabs>
        <w:ind w:left="1470" w:hanging="420"/>
      </w:pPr>
    </w:lvl>
    <w:lvl w:ilvl="3" w:tplc="04090011">
      <w:start w:val="1"/>
      <w:numFmt w:val="decimal"/>
      <w:lvlText w:val="%4)"/>
      <w:lvlJc w:val="left"/>
      <w:pPr>
        <w:tabs>
          <w:tab w:val="num" w:pos="1890"/>
        </w:tabs>
        <w:ind w:left="1890" w:hanging="420"/>
      </w:pPr>
    </w:lvl>
    <w:lvl w:ilvl="4" w:tplc="04090019">
      <w:start w:val="1"/>
      <w:numFmt w:val="lowerLetter"/>
      <w:lvlText w:val="%5)"/>
      <w:lvlJc w:val="left"/>
      <w:pPr>
        <w:tabs>
          <w:tab w:val="num" w:pos="2310"/>
        </w:tabs>
        <w:ind w:left="2310" w:hanging="420"/>
      </w:pPr>
    </w:lvl>
    <w:lvl w:ilvl="5" w:tplc="0409001B">
      <w:start w:val="1"/>
      <w:numFmt w:val="lowerRoman"/>
      <w:lvlText w:val="%6."/>
      <w:lvlJc w:val="right"/>
      <w:pPr>
        <w:tabs>
          <w:tab w:val="num" w:pos="2730"/>
        </w:tabs>
        <w:ind w:left="2730" w:hanging="420"/>
      </w:pPr>
    </w:lvl>
    <w:lvl w:ilvl="6" w:tplc="0409000F">
      <w:start w:val="1"/>
      <w:numFmt w:val="decimal"/>
      <w:lvlText w:val="%7."/>
      <w:lvlJc w:val="left"/>
      <w:pPr>
        <w:tabs>
          <w:tab w:val="num" w:pos="3150"/>
        </w:tabs>
        <w:ind w:left="3150" w:hanging="420"/>
      </w:pPr>
    </w:lvl>
    <w:lvl w:ilvl="7" w:tplc="04090019">
      <w:start w:val="1"/>
      <w:numFmt w:val="lowerLetter"/>
      <w:lvlText w:val="%8)"/>
      <w:lvlJc w:val="left"/>
      <w:pPr>
        <w:tabs>
          <w:tab w:val="num" w:pos="3570"/>
        </w:tabs>
        <w:ind w:left="3570" w:hanging="420"/>
      </w:pPr>
    </w:lvl>
    <w:lvl w:ilvl="8" w:tplc="0409001B">
      <w:start w:val="1"/>
      <w:numFmt w:val="lowerRoman"/>
      <w:lvlText w:val="%9."/>
      <w:lvlJc w:val="right"/>
      <w:pPr>
        <w:tabs>
          <w:tab w:val="num" w:pos="3990"/>
        </w:tabs>
        <w:ind w:left="3990" w:hanging="420"/>
      </w:pPr>
    </w:lvl>
  </w:abstractNum>
  <w:abstractNum w:abstractNumId="19" w15:restartNumberingAfterBreak="0">
    <w:nsid w:val="5A6D4C66"/>
    <w:multiLevelType w:val="hybridMultilevel"/>
    <w:tmpl w:val="61D45E9A"/>
    <w:lvl w:ilvl="0" w:tplc="0409000F">
      <w:start w:val="1"/>
      <w:numFmt w:val="decimal"/>
      <w:lvlText w:val="%1."/>
      <w:lvlJc w:val="left"/>
      <w:pPr>
        <w:ind w:left="987" w:hanging="420"/>
      </w:pPr>
      <w:rPr>
        <w:b w:val="0"/>
      </w:rPr>
    </w:lvl>
    <w:lvl w:ilvl="1" w:tplc="04090019">
      <w:start w:val="1"/>
      <w:numFmt w:val="lowerLetter"/>
      <w:lvlText w:val="%2)"/>
      <w:lvlJc w:val="left"/>
      <w:pPr>
        <w:ind w:left="1407" w:hanging="420"/>
      </w:pPr>
    </w:lvl>
    <w:lvl w:ilvl="2" w:tplc="0409001B">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20" w15:restartNumberingAfterBreak="0">
    <w:nsid w:val="62F46DE4"/>
    <w:multiLevelType w:val="hybridMultilevel"/>
    <w:tmpl w:val="E89C5BA6"/>
    <w:lvl w:ilvl="0" w:tplc="04090019">
      <w:start w:val="1"/>
      <w:numFmt w:val="lowerLetter"/>
      <w:lvlText w:val="%1)"/>
      <w:lvlJc w:val="left"/>
      <w:pPr>
        <w:ind w:left="2100" w:hanging="420"/>
      </w:p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21" w15:restartNumberingAfterBreak="0">
    <w:nsid w:val="681001E4"/>
    <w:multiLevelType w:val="hybridMultilevel"/>
    <w:tmpl w:val="2BB2AFDA"/>
    <w:lvl w:ilvl="0" w:tplc="04090011">
      <w:start w:val="1"/>
      <w:numFmt w:val="decimal"/>
      <w:lvlText w:val="%1)"/>
      <w:lvlJc w:val="left"/>
      <w:pPr>
        <w:ind w:left="1680" w:hanging="420"/>
      </w:pPr>
    </w:lvl>
    <w:lvl w:ilvl="1" w:tplc="04090019">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22" w15:restartNumberingAfterBreak="0">
    <w:nsid w:val="6A5769D3"/>
    <w:multiLevelType w:val="hybridMultilevel"/>
    <w:tmpl w:val="492810BC"/>
    <w:lvl w:ilvl="0" w:tplc="50900590">
      <w:start w:val="1"/>
      <w:numFmt w:val="decimal"/>
      <w:lvlText w:val="%1、"/>
      <w:lvlJc w:val="left"/>
      <w:pPr>
        <w:tabs>
          <w:tab w:val="num" w:pos="630"/>
        </w:tabs>
        <w:ind w:left="630" w:hanging="420"/>
      </w:pPr>
      <w:rPr>
        <w:rFonts w:hint="default"/>
        <w:b w:val="0"/>
      </w:rPr>
    </w:lvl>
    <w:lvl w:ilvl="1" w:tplc="04090019">
      <w:start w:val="1"/>
      <w:numFmt w:val="lowerLetter"/>
      <w:lvlText w:val="%2)"/>
      <w:lvlJc w:val="left"/>
      <w:pPr>
        <w:tabs>
          <w:tab w:val="num" w:pos="1050"/>
        </w:tabs>
        <w:ind w:left="1050" w:hanging="420"/>
      </w:pPr>
    </w:lvl>
    <w:lvl w:ilvl="2" w:tplc="0409001B">
      <w:start w:val="1"/>
      <w:numFmt w:val="lowerRoman"/>
      <w:lvlText w:val="%3."/>
      <w:lvlJc w:val="right"/>
      <w:pPr>
        <w:tabs>
          <w:tab w:val="num" w:pos="1470"/>
        </w:tabs>
        <w:ind w:left="1470" w:hanging="420"/>
      </w:pPr>
    </w:lvl>
    <w:lvl w:ilvl="3" w:tplc="0409000F">
      <w:start w:val="1"/>
      <w:numFmt w:val="decimal"/>
      <w:lvlText w:val="%4."/>
      <w:lvlJc w:val="left"/>
      <w:pPr>
        <w:tabs>
          <w:tab w:val="num" w:pos="1890"/>
        </w:tabs>
        <w:ind w:left="1890" w:hanging="420"/>
      </w:pPr>
    </w:lvl>
    <w:lvl w:ilvl="4" w:tplc="04090019">
      <w:start w:val="1"/>
      <w:numFmt w:val="lowerLetter"/>
      <w:lvlText w:val="%5)"/>
      <w:lvlJc w:val="left"/>
      <w:pPr>
        <w:tabs>
          <w:tab w:val="num" w:pos="2310"/>
        </w:tabs>
        <w:ind w:left="2310" w:hanging="420"/>
      </w:pPr>
    </w:lvl>
    <w:lvl w:ilvl="5" w:tplc="0409001B">
      <w:start w:val="1"/>
      <w:numFmt w:val="lowerRoman"/>
      <w:lvlText w:val="%6."/>
      <w:lvlJc w:val="right"/>
      <w:pPr>
        <w:tabs>
          <w:tab w:val="num" w:pos="2730"/>
        </w:tabs>
        <w:ind w:left="2730" w:hanging="420"/>
      </w:pPr>
    </w:lvl>
    <w:lvl w:ilvl="6" w:tplc="0409000F">
      <w:start w:val="1"/>
      <w:numFmt w:val="decimal"/>
      <w:lvlText w:val="%7."/>
      <w:lvlJc w:val="left"/>
      <w:pPr>
        <w:tabs>
          <w:tab w:val="num" w:pos="3150"/>
        </w:tabs>
        <w:ind w:left="3150" w:hanging="420"/>
      </w:pPr>
    </w:lvl>
    <w:lvl w:ilvl="7" w:tplc="04090019">
      <w:start w:val="1"/>
      <w:numFmt w:val="lowerLetter"/>
      <w:lvlText w:val="%8)"/>
      <w:lvlJc w:val="left"/>
      <w:pPr>
        <w:tabs>
          <w:tab w:val="num" w:pos="3570"/>
        </w:tabs>
        <w:ind w:left="3570" w:hanging="420"/>
      </w:pPr>
    </w:lvl>
    <w:lvl w:ilvl="8" w:tplc="0409001B">
      <w:start w:val="1"/>
      <w:numFmt w:val="lowerRoman"/>
      <w:lvlText w:val="%9."/>
      <w:lvlJc w:val="right"/>
      <w:pPr>
        <w:tabs>
          <w:tab w:val="num" w:pos="3990"/>
        </w:tabs>
        <w:ind w:left="3990" w:hanging="420"/>
      </w:pPr>
    </w:lvl>
  </w:abstractNum>
  <w:abstractNum w:abstractNumId="23" w15:restartNumberingAfterBreak="0">
    <w:nsid w:val="6CFE24B9"/>
    <w:multiLevelType w:val="hybridMultilevel"/>
    <w:tmpl w:val="59B0185E"/>
    <w:lvl w:ilvl="0" w:tplc="5DC4C0FE">
      <w:start w:val="1"/>
      <w:numFmt w:val="decimal"/>
      <w:lvlText w:val="%1、"/>
      <w:lvlJc w:val="left"/>
      <w:pPr>
        <w:tabs>
          <w:tab w:val="num" w:pos="1412"/>
        </w:tabs>
        <w:ind w:left="1412" w:hanging="420"/>
      </w:pPr>
      <w:rPr>
        <w:rFonts w:hint="default"/>
      </w:rPr>
    </w:lvl>
    <w:lvl w:ilvl="1" w:tplc="04090019">
      <w:start w:val="1"/>
      <w:numFmt w:val="lowerLetter"/>
      <w:lvlText w:val="%2)"/>
      <w:lvlJc w:val="left"/>
      <w:pPr>
        <w:tabs>
          <w:tab w:val="num" w:pos="1833"/>
        </w:tabs>
        <w:ind w:left="1833" w:hanging="420"/>
      </w:pPr>
    </w:lvl>
    <w:lvl w:ilvl="2" w:tplc="0409001B">
      <w:start w:val="1"/>
      <w:numFmt w:val="lowerRoman"/>
      <w:lvlText w:val="%3."/>
      <w:lvlJc w:val="right"/>
      <w:pPr>
        <w:tabs>
          <w:tab w:val="num" w:pos="2253"/>
        </w:tabs>
        <w:ind w:left="2253" w:hanging="420"/>
      </w:pPr>
    </w:lvl>
    <w:lvl w:ilvl="3" w:tplc="0409000F">
      <w:start w:val="1"/>
      <w:numFmt w:val="decimal"/>
      <w:lvlText w:val="%4."/>
      <w:lvlJc w:val="left"/>
      <w:pPr>
        <w:tabs>
          <w:tab w:val="num" w:pos="2673"/>
        </w:tabs>
        <w:ind w:left="2673" w:hanging="420"/>
      </w:pPr>
    </w:lvl>
    <w:lvl w:ilvl="4" w:tplc="04090019">
      <w:start w:val="1"/>
      <w:numFmt w:val="lowerLetter"/>
      <w:lvlText w:val="%5)"/>
      <w:lvlJc w:val="left"/>
      <w:pPr>
        <w:tabs>
          <w:tab w:val="num" w:pos="3093"/>
        </w:tabs>
        <w:ind w:left="3093" w:hanging="420"/>
      </w:pPr>
    </w:lvl>
    <w:lvl w:ilvl="5" w:tplc="0409001B" w:tentative="1">
      <w:start w:val="1"/>
      <w:numFmt w:val="lowerRoman"/>
      <w:lvlText w:val="%6."/>
      <w:lvlJc w:val="right"/>
      <w:pPr>
        <w:tabs>
          <w:tab w:val="num" w:pos="3513"/>
        </w:tabs>
        <w:ind w:left="3513" w:hanging="420"/>
      </w:pPr>
    </w:lvl>
    <w:lvl w:ilvl="6" w:tplc="0409000F" w:tentative="1">
      <w:start w:val="1"/>
      <w:numFmt w:val="decimal"/>
      <w:lvlText w:val="%7."/>
      <w:lvlJc w:val="left"/>
      <w:pPr>
        <w:tabs>
          <w:tab w:val="num" w:pos="3933"/>
        </w:tabs>
        <w:ind w:left="3933" w:hanging="420"/>
      </w:pPr>
    </w:lvl>
    <w:lvl w:ilvl="7" w:tplc="04090019" w:tentative="1">
      <w:start w:val="1"/>
      <w:numFmt w:val="lowerLetter"/>
      <w:lvlText w:val="%8)"/>
      <w:lvlJc w:val="left"/>
      <w:pPr>
        <w:tabs>
          <w:tab w:val="num" w:pos="4353"/>
        </w:tabs>
        <w:ind w:left="4353" w:hanging="420"/>
      </w:pPr>
    </w:lvl>
    <w:lvl w:ilvl="8" w:tplc="0409001B" w:tentative="1">
      <w:start w:val="1"/>
      <w:numFmt w:val="lowerRoman"/>
      <w:lvlText w:val="%9."/>
      <w:lvlJc w:val="right"/>
      <w:pPr>
        <w:tabs>
          <w:tab w:val="num" w:pos="4773"/>
        </w:tabs>
        <w:ind w:left="4773" w:hanging="420"/>
      </w:pPr>
    </w:lvl>
  </w:abstractNum>
  <w:abstractNum w:abstractNumId="24" w15:restartNumberingAfterBreak="0">
    <w:nsid w:val="701238C0"/>
    <w:multiLevelType w:val="hybridMultilevel"/>
    <w:tmpl w:val="2BB2AFDA"/>
    <w:lvl w:ilvl="0" w:tplc="04090011">
      <w:start w:val="1"/>
      <w:numFmt w:val="decimal"/>
      <w:lvlText w:val="%1)"/>
      <w:lvlJc w:val="left"/>
      <w:pPr>
        <w:ind w:left="1680" w:hanging="420"/>
      </w:pPr>
    </w:lvl>
    <w:lvl w:ilvl="1" w:tplc="04090019">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25" w15:restartNumberingAfterBreak="0">
    <w:nsid w:val="733C04CF"/>
    <w:multiLevelType w:val="hybridMultilevel"/>
    <w:tmpl w:val="6A7200E6"/>
    <w:lvl w:ilvl="0" w:tplc="04090011">
      <w:start w:val="1"/>
      <w:numFmt w:val="decimal"/>
      <w:lvlText w:val="%1)"/>
      <w:lvlJc w:val="left"/>
      <w:pPr>
        <w:ind w:left="1680" w:hanging="420"/>
      </w:p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26" w15:restartNumberingAfterBreak="0">
    <w:nsid w:val="735B2B87"/>
    <w:multiLevelType w:val="hybridMultilevel"/>
    <w:tmpl w:val="2BB2AFDA"/>
    <w:lvl w:ilvl="0" w:tplc="04090011">
      <w:start w:val="1"/>
      <w:numFmt w:val="decimal"/>
      <w:lvlText w:val="%1)"/>
      <w:lvlJc w:val="left"/>
      <w:pPr>
        <w:ind w:left="1680" w:hanging="420"/>
      </w:pPr>
    </w:lvl>
    <w:lvl w:ilvl="1" w:tplc="04090019">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num w:numId="1">
    <w:abstractNumId w:val="23"/>
  </w:num>
  <w:num w:numId="2">
    <w:abstractNumId w:val="6"/>
  </w:num>
  <w:num w:numId="3">
    <w:abstractNumId w:val="7"/>
  </w:num>
  <w:num w:numId="4">
    <w:abstractNumId w:val="4"/>
  </w:num>
  <w:num w:numId="5">
    <w:abstractNumId w:val="22"/>
  </w:num>
  <w:num w:numId="6">
    <w:abstractNumId w:val="12"/>
  </w:num>
  <w:num w:numId="7">
    <w:abstractNumId w:val="9"/>
  </w:num>
  <w:num w:numId="8">
    <w:abstractNumId w:val="6"/>
    <w:lvlOverride w:ilvl="0">
      <w:startOverride w:val="1"/>
    </w:lvlOverride>
  </w:num>
  <w:num w:numId="9">
    <w:abstractNumId w:val="14"/>
  </w:num>
  <w:num w:numId="10">
    <w:abstractNumId w:val="18"/>
  </w:num>
  <w:num w:numId="11">
    <w:abstractNumId w:val="26"/>
  </w:num>
  <w:num w:numId="12">
    <w:abstractNumId w:val="24"/>
  </w:num>
  <w:num w:numId="13">
    <w:abstractNumId w:val="21"/>
  </w:num>
  <w:num w:numId="14">
    <w:abstractNumId w:val="3"/>
  </w:num>
  <w:num w:numId="15">
    <w:abstractNumId w:val="15"/>
  </w:num>
  <w:num w:numId="16">
    <w:abstractNumId w:val="1"/>
  </w:num>
  <w:num w:numId="17">
    <w:abstractNumId w:val="17"/>
  </w:num>
  <w:num w:numId="18">
    <w:abstractNumId w:val="16"/>
  </w:num>
  <w:num w:numId="19">
    <w:abstractNumId w:val="20"/>
  </w:num>
  <w:num w:numId="20">
    <w:abstractNumId w:val="10"/>
  </w:num>
  <w:num w:numId="21">
    <w:abstractNumId w:val="13"/>
  </w:num>
  <w:num w:numId="22">
    <w:abstractNumId w:val="8"/>
  </w:num>
  <w:num w:numId="23">
    <w:abstractNumId w:val="25"/>
  </w:num>
  <w:num w:numId="24">
    <w:abstractNumId w:val="11"/>
  </w:num>
  <w:num w:numId="25">
    <w:abstractNumId w:val="5"/>
  </w:num>
  <w:num w:numId="26">
    <w:abstractNumId w:val="2"/>
  </w:num>
  <w:num w:numId="27">
    <w:abstractNumId w:val="19"/>
  </w:num>
  <w:num w:numId="28">
    <w:abstractNumId w:val="6"/>
    <w:lvlOverride w:ilvl="0">
      <w:startOverride w:val="1"/>
    </w:lvlOverride>
  </w:num>
  <w:num w:numId="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1CB3"/>
    <w:rsid w:val="00011DA8"/>
    <w:rsid w:val="000335DD"/>
    <w:rsid w:val="00046A82"/>
    <w:rsid w:val="00047D70"/>
    <w:rsid w:val="000A5335"/>
    <w:rsid w:val="000C577E"/>
    <w:rsid w:val="000D74A1"/>
    <w:rsid w:val="000F5277"/>
    <w:rsid w:val="001004C8"/>
    <w:rsid w:val="001059DB"/>
    <w:rsid w:val="00106234"/>
    <w:rsid w:val="001758E8"/>
    <w:rsid w:val="0018673C"/>
    <w:rsid w:val="001B1B5B"/>
    <w:rsid w:val="001C7707"/>
    <w:rsid w:val="001D03C1"/>
    <w:rsid w:val="001D5ED6"/>
    <w:rsid w:val="001E0C9D"/>
    <w:rsid w:val="002215AF"/>
    <w:rsid w:val="00230A0F"/>
    <w:rsid w:val="0023216F"/>
    <w:rsid w:val="00234DD5"/>
    <w:rsid w:val="002406D9"/>
    <w:rsid w:val="00263D79"/>
    <w:rsid w:val="00267371"/>
    <w:rsid w:val="002902E1"/>
    <w:rsid w:val="0029753D"/>
    <w:rsid w:val="002B126C"/>
    <w:rsid w:val="002D2A56"/>
    <w:rsid w:val="002D4FEC"/>
    <w:rsid w:val="002F4768"/>
    <w:rsid w:val="00301CB3"/>
    <w:rsid w:val="003168D2"/>
    <w:rsid w:val="003262C0"/>
    <w:rsid w:val="00345EFB"/>
    <w:rsid w:val="00350779"/>
    <w:rsid w:val="00353F3A"/>
    <w:rsid w:val="00361340"/>
    <w:rsid w:val="00367CAE"/>
    <w:rsid w:val="00375565"/>
    <w:rsid w:val="00381B01"/>
    <w:rsid w:val="00384879"/>
    <w:rsid w:val="00397C95"/>
    <w:rsid w:val="003B1A02"/>
    <w:rsid w:val="003B567F"/>
    <w:rsid w:val="003E7129"/>
    <w:rsid w:val="00446673"/>
    <w:rsid w:val="0045046A"/>
    <w:rsid w:val="004777F7"/>
    <w:rsid w:val="00495E00"/>
    <w:rsid w:val="004A57E2"/>
    <w:rsid w:val="004E53A8"/>
    <w:rsid w:val="004F7C75"/>
    <w:rsid w:val="0054695D"/>
    <w:rsid w:val="0055061D"/>
    <w:rsid w:val="005837E1"/>
    <w:rsid w:val="005B5E0A"/>
    <w:rsid w:val="005C2F88"/>
    <w:rsid w:val="005D0C1C"/>
    <w:rsid w:val="006343CF"/>
    <w:rsid w:val="00657039"/>
    <w:rsid w:val="00661DF3"/>
    <w:rsid w:val="00672B9A"/>
    <w:rsid w:val="006B14E9"/>
    <w:rsid w:val="006B3106"/>
    <w:rsid w:val="006D34C2"/>
    <w:rsid w:val="0070643B"/>
    <w:rsid w:val="00714564"/>
    <w:rsid w:val="00734E63"/>
    <w:rsid w:val="00742F1A"/>
    <w:rsid w:val="00761AB6"/>
    <w:rsid w:val="007639CA"/>
    <w:rsid w:val="00764F00"/>
    <w:rsid w:val="00774B53"/>
    <w:rsid w:val="00793B9A"/>
    <w:rsid w:val="007A162A"/>
    <w:rsid w:val="007D3B4A"/>
    <w:rsid w:val="007D4023"/>
    <w:rsid w:val="00810E82"/>
    <w:rsid w:val="00816E76"/>
    <w:rsid w:val="00827C5C"/>
    <w:rsid w:val="00847282"/>
    <w:rsid w:val="00863051"/>
    <w:rsid w:val="008700EC"/>
    <w:rsid w:val="00895535"/>
    <w:rsid w:val="008B471B"/>
    <w:rsid w:val="008B7A60"/>
    <w:rsid w:val="008C0F19"/>
    <w:rsid w:val="00941D94"/>
    <w:rsid w:val="00975CEF"/>
    <w:rsid w:val="009D5123"/>
    <w:rsid w:val="009D75D2"/>
    <w:rsid w:val="009E1D37"/>
    <w:rsid w:val="00A054DC"/>
    <w:rsid w:val="00A339FD"/>
    <w:rsid w:val="00A46563"/>
    <w:rsid w:val="00A64E57"/>
    <w:rsid w:val="00AC7F70"/>
    <w:rsid w:val="00AD4ED1"/>
    <w:rsid w:val="00B17FBD"/>
    <w:rsid w:val="00B34963"/>
    <w:rsid w:val="00B459BF"/>
    <w:rsid w:val="00B54543"/>
    <w:rsid w:val="00B665F2"/>
    <w:rsid w:val="00B77FEE"/>
    <w:rsid w:val="00BA236E"/>
    <w:rsid w:val="00BC4C31"/>
    <w:rsid w:val="00BD02BF"/>
    <w:rsid w:val="00BD4A73"/>
    <w:rsid w:val="00BE27C7"/>
    <w:rsid w:val="00BE4AA7"/>
    <w:rsid w:val="00BF167B"/>
    <w:rsid w:val="00C376EF"/>
    <w:rsid w:val="00C607E9"/>
    <w:rsid w:val="00C71EC0"/>
    <w:rsid w:val="00CA05A8"/>
    <w:rsid w:val="00CA6F53"/>
    <w:rsid w:val="00CF0E10"/>
    <w:rsid w:val="00D27C80"/>
    <w:rsid w:val="00D32F83"/>
    <w:rsid w:val="00D677DE"/>
    <w:rsid w:val="00D7650F"/>
    <w:rsid w:val="00DA4694"/>
    <w:rsid w:val="00DC6EB2"/>
    <w:rsid w:val="00DF0254"/>
    <w:rsid w:val="00DF22D3"/>
    <w:rsid w:val="00E11AD5"/>
    <w:rsid w:val="00E278FA"/>
    <w:rsid w:val="00E33EEB"/>
    <w:rsid w:val="00E41577"/>
    <w:rsid w:val="00E50267"/>
    <w:rsid w:val="00E92BD9"/>
    <w:rsid w:val="00E975EF"/>
    <w:rsid w:val="00EA36B5"/>
    <w:rsid w:val="00EF5247"/>
    <w:rsid w:val="00F02EF4"/>
    <w:rsid w:val="00F32B5B"/>
    <w:rsid w:val="00F61028"/>
    <w:rsid w:val="00F938F8"/>
    <w:rsid w:val="00F9457F"/>
    <w:rsid w:val="00FC7E50"/>
    <w:rsid w:val="00FD2B25"/>
    <w:rsid w:val="00FF47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45694B"/>
  <w15:docId w15:val="{7129B63F-1FDF-4F2E-BEC5-452BBAE25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F0E10"/>
    <w:pPr>
      <w:widowControl w:val="0"/>
      <w:spacing w:beforeLines="50" w:afterLines="50" w:line="360" w:lineRule="auto"/>
      <w:ind w:leftChars="200" w:left="200" w:firstLineChars="200" w:firstLine="200"/>
      <w:jc w:val="both"/>
    </w:pPr>
    <w:rPr>
      <w:rFonts w:ascii="Calibri" w:eastAsia="宋体" w:hAnsi="Calibri" w:cs="Times New Roman"/>
      <w:sz w:val="28"/>
      <w:szCs w:val="28"/>
    </w:rPr>
  </w:style>
  <w:style w:type="paragraph" w:styleId="2">
    <w:name w:val="heading 2"/>
    <w:basedOn w:val="a"/>
    <w:next w:val="a"/>
    <w:link w:val="20"/>
    <w:uiPriority w:val="9"/>
    <w:unhideWhenUsed/>
    <w:qFormat/>
    <w:rsid w:val="00301CB3"/>
    <w:pPr>
      <w:keepNext/>
      <w:keepLines/>
      <w:numPr>
        <w:numId w:val="2"/>
      </w:numPr>
      <w:autoSpaceDE w:val="0"/>
      <w:autoSpaceDN w:val="0"/>
      <w:adjustRightInd w:val="0"/>
      <w:spacing w:before="260" w:after="260"/>
      <w:ind w:leftChars="0" w:left="0" w:firstLineChars="0" w:firstLine="0"/>
      <w:jc w:val="left"/>
      <w:outlineLvl w:val="1"/>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301CB3"/>
    <w:rPr>
      <w:rFonts w:ascii="Calibri" w:eastAsia="宋体" w:hAnsi="Calibri" w:cs="Times New Roman"/>
      <w:b/>
      <w:sz w:val="32"/>
      <w:szCs w:val="28"/>
    </w:rPr>
  </w:style>
  <w:style w:type="paragraph" w:styleId="a3">
    <w:name w:val="Title"/>
    <w:basedOn w:val="a"/>
    <w:next w:val="a"/>
    <w:link w:val="a4"/>
    <w:uiPriority w:val="10"/>
    <w:qFormat/>
    <w:rsid w:val="00301CB3"/>
    <w:pPr>
      <w:spacing w:before="240" w:after="60"/>
      <w:jc w:val="center"/>
      <w:outlineLvl w:val="0"/>
    </w:pPr>
    <w:rPr>
      <w:rFonts w:ascii="Calibri Light" w:hAnsi="Calibri Light"/>
      <w:b/>
      <w:bCs/>
      <w:sz w:val="32"/>
      <w:szCs w:val="32"/>
    </w:rPr>
  </w:style>
  <w:style w:type="character" w:customStyle="1" w:styleId="a4">
    <w:name w:val="标题 字符"/>
    <w:basedOn w:val="a0"/>
    <w:link w:val="a3"/>
    <w:uiPriority w:val="10"/>
    <w:rsid w:val="00301CB3"/>
    <w:rPr>
      <w:rFonts w:ascii="Calibri Light" w:eastAsia="宋体" w:hAnsi="Calibri Light" w:cs="Times New Roman"/>
      <w:b/>
      <w:bCs/>
      <w:sz w:val="32"/>
      <w:szCs w:val="32"/>
    </w:rPr>
  </w:style>
  <w:style w:type="character" w:styleId="a5">
    <w:name w:val="annotation reference"/>
    <w:uiPriority w:val="99"/>
    <w:semiHidden/>
    <w:unhideWhenUsed/>
    <w:rsid w:val="00301CB3"/>
    <w:rPr>
      <w:sz w:val="21"/>
      <w:szCs w:val="21"/>
    </w:rPr>
  </w:style>
  <w:style w:type="paragraph" w:styleId="a6">
    <w:name w:val="annotation text"/>
    <w:basedOn w:val="a"/>
    <w:link w:val="a7"/>
    <w:uiPriority w:val="99"/>
    <w:unhideWhenUsed/>
    <w:rsid w:val="00301CB3"/>
    <w:pPr>
      <w:jc w:val="left"/>
    </w:pPr>
  </w:style>
  <w:style w:type="character" w:customStyle="1" w:styleId="a7">
    <w:name w:val="批注文字 字符"/>
    <w:basedOn w:val="a0"/>
    <w:link w:val="a6"/>
    <w:uiPriority w:val="99"/>
    <w:rsid w:val="00301CB3"/>
    <w:rPr>
      <w:rFonts w:ascii="Calibri" w:eastAsia="宋体" w:hAnsi="Calibri" w:cs="Times New Roman"/>
      <w:sz w:val="28"/>
      <w:szCs w:val="28"/>
    </w:rPr>
  </w:style>
  <w:style w:type="paragraph" w:customStyle="1" w:styleId="1">
    <w:name w:val="列表1"/>
    <w:basedOn w:val="a8"/>
    <w:link w:val="1Char"/>
    <w:qFormat/>
    <w:rsid w:val="00301CB3"/>
    <w:pPr>
      <w:ind w:leftChars="0" w:left="0" w:firstLineChars="0" w:firstLine="0"/>
    </w:pPr>
    <w:rPr>
      <w:rFonts w:ascii="宋体" w:hAnsi="宋体"/>
    </w:rPr>
  </w:style>
  <w:style w:type="paragraph" w:customStyle="1" w:styleId="21">
    <w:name w:val="列表2"/>
    <w:basedOn w:val="a8"/>
    <w:link w:val="2Char"/>
    <w:qFormat/>
    <w:rsid w:val="00301CB3"/>
    <w:pPr>
      <w:ind w:leftChars="0" w:left="0" w:firstLineChars="0" w:firstLine="0"/>
    </w:pPr>
    <w:rPr>
      <w:rFonts w:ascii="Times New Roman" w:hAnsi="Times New Roman"/>
    </w:rPr>
  </w:style>
  <w:style w:type="character" w:customStyle="1" w:styleId="1Char">
    <w:name w:val="列表1 Char"/>
    <w:link w:val="1"/>
    <w:rsid w:val="00301CB3"/>
    <w:rPr>
      <w:rFonts w:ascii="宋体" w:eastAsia="宋体" w:hAnsi="宋体" w:cs="Times New Roman"/>
      <w:sz w:val="28"/>
      <w:szCs w:val="28"/>
    </w:rPr>
  </w:style>
  <w:style w:type="paragraph" w:customStyle="1" w:styleId="3">
    <w:name w:val="列表3"/>
    <w:basedOn w:val="a8"/>
    <w:link w:val="3Char"/>
    <w:qFormat/>
    <w:rsid w:val="00301CB3"/>
    <w:pPr>
      <w:ind w:leftChars="0" w:left="0" w:firstLineChars="0" w:firstLine="0"/>
    </w:pPr>
    <w:rPr>
      <w:rFonts w:ascii="宋体" w:hAnsi="宋体"/>
    </w:rPr>
  </w:style>
  <w:style w:type="character" w:customStyle="1" w:styleId="2Char">
    <w:name w:val="列表2 Char"/>
    <w:link w:val="21"/>
    <w:rsid w:val="00301CB3"/>
    <w:rPr>
      <w:rFonts w:ascii="Times New Roman" w:eastAsia="宋体" w:hAnsi="Times New Roman" w:cs="Times New Roman"/>
      <w:sz w:val="28"/>
      <w:szCs w:val="28"/>
    </w:rPr>
  </w:style>
  <w:style w:type="character" w:customStyle="1" w:styleId="3Char">
    <w:name w:val="列表3 Char"/>
    <w:link w:val="3"/>
    <w:rsid w:val="00301CB3"/>
    <w:rPr>
      <w:rFonts w:ascii="宋体" w:eastAsia="宋体" w:hAnsi="宋体" w:cs="Times New Roman"/>
      <w:sz w:val="28"/>
      <w:szCs w:val="28"/>
    </w:rPr>
  </w:style>
  <w:style w:type="paragraph" w:styleId="a8">
    <w:name w:val="List Paragraph"/>
    <w:basedOn w:val="a"/>
    <w:uiPriority w:val="34"/>
    <w:qFormat/>
    <w:rsid w:val="00301CB3"/>
    <w:pPr>
      <w:ind w:firstLine="420"/>
    </w:pPr>
  </w:style>
  <w:style w:type="paragraph" w:styleId="a9">
    <w:name w:val="Balloon Text"/>
    <w:basedOn w:val="a"/>
    <w:link w:val="aa"/>
    <w:uiPriority w:val="99"/>
    <w:semiHidden/>
    <w:unhideWhenUsed/>
    <w:rsid w:val="00301CB3"/>
    <w:rPr>
      <w:sz w:val="18"/>
      <w:szCs w:val="18"/>
    </w:rPr>
  </w:style>
  <w:style w:type="character" w:customStyle="1" w:styleId="aa">
    <w:name w:val="批注框文本 字符"/>
    <w:basedOn w:val="a0"/>
    <w:link w:val="a9"/>
    <w:uiPriority w:val="99"/>
    <w:semiHidden/>
    <w:rsid w:val="00301CB3"/>
    <w:rPr>
      <w:rFonts w:ascii="Calibri" w:eastAsia="宋体" w:hAnsi="Calibri" w:cs="Times New Roman"/>
      <w:sz w:val="18"/>
      <w:szCs w:val="18"/>
    </w:rPr>
  </w:style>
  <w:style w:type="paragraph" w:styleId="ab">
    <w:name w:val="header"/>
    <w:basedOn w:val="a"/>
    <w:link w:val="ac"/>
    <w:uiPriority w:val="99"/>
    <w:unhideWhenUsed/>
    <w:rsid w:val="00B459BF"/>
    <w:pPr>
      <w:pBdr>
        <w:bottom w:val="single" w:sz="6" w:space="1" w:color="auto"/>
      </w:pBdr>
      <w:tabs>
        <w:tab w:val="center" w:pos="4153"/>
        <w:tab w:val="right" w:pos="8306"/>
      </w:tabs>
      <w:snapToGrid w:val="0"/>
      <w:jc w:val="center"/>
    </w:pPr>
    <w:rPr>
      <w:sz w:val="18"/>
      <w:szCs w:val="18"/>
    </w:rPr>
  </w:style>
  <w:style w:type="character" w:customStyle="1" w:styleId="ac">
    <w:name w:val="页眉 字符"/>
    <w:basedOn w:val="a0"/>
    <w:link w:val="ab"/>
    <w:uiPriority w:val="99"/>
    <w:rsid w:val="00B459BF"/>
    <w:rPr>
      <w:rFonts w:ascii="Calibri" w:eastAsia="宋体" w:hAnsi="Calibri" w:cs="Times New Roman"/>
      <w:sz w:val="18"/>
      <w:szCs w:val="18"/>
    </w:rPr>
  </w:style>
  <w:style w:type="paragraph" w:styleId="ad">
    <w:name w:val="footer"/>
    <w:basedOn w:val="a"/>
    <w:link w:val="ae"/>
    <w:uiPriority w:val="99"/>
    <w:unhideWhenUsed/>
    <w:rsid w:val="00B459BF"/>
    <w:pPr>
      <w:tabs>
        <w:tab w:val="center" w:pos="4153"/>
        <w:tab w:val="right" w:pos="8306"/>
      </w:tabs>
      <w:snapToGrid w:val="0"/>
      <w:jc w:val="left"/>
    </w:pPr>
    <w:rPr>
      <w:sz w:val="18"/>
      <w:szCs w:val="18"/>
    </w:rPr>
  </w:style>
  <w:style w:type="character" w:customStyle="1" w:styleId="ae">
    <w:name w:val="页脚 字符"/>
    <w:basedOn w:val="a0"/>
    <w:link w:val="ad"/>
    <w:uiPriority w:val="99"/>
    <w:rsid w:val="00B459BF"/>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1206">
      <w:bodyDiv w:val="1"/>
      <w:marLeft w:val="0"/>
      <w:marRight w:val="0"/>
      <w:marTop w:val="0"/>
      <w:marBottom w:val="0"/>
      <w:divBdr>
        <w:top w:val="none" w:sz="0" w:space="0" w:color="auto"/>
        <w:left w:val="none" w:sz="0" w:space="0" w:color="auto"/>
        <w:bottom w:val="none" w:sz="0" w:space="0" w:color="auto"/>
        <w:right w:val="none" w:sz="0" w:space="0" w:color="auto"/>
      </w:divBdr>
    </w:div>
    <w:div w:id="215511735">
      <w:bodyDiv w:val="1"/>
      <w:marLeft w:val="0"/>
      <w:marRight w:val="0"/>
      <w:marTop w:val="0"/>
      <w:marBottom w:val="0"/>
      <w:divBdr>
        <w:top w:val="none" w:sz="0" w:space="0" w:color="auto"/>
        <w:left w:val="none" w:sz="0" w:space="0" w:color="auto"/>
        <w:bottom w:val="none" w:sz="0" w:space="0" w:color="auto"/>
        <w:right w:val="none" w:sz="0" w:space="0" w:color="auto"/>
      </w:divBdr>
    </w:div>
    <w:div w:id="501704284">
      <w:bodyDiv w:val="1"/>
      <w:marLeft w:val="0"/>
      <w:marRight w:val="0"/>
      <w:marTop w:val="0"/>
      <w:marBottom w:val="0"/>
      <w:divBdr>
        <w:top w:val="none" w:sz="0" w:space="0" w:color="auto"/>
        <w:left w:val="none" w:sz="0" w:space="0" w:color="auto"/>
        <w:bottom w:val="none" w:sz="0" w:space="0" w:color="auto"/>
        <w:right w:val="none" w:sz="0" w:space="0" w:color="auto"/>
      </w:divBdr>
    </w:div>
    <w:div w:id="1442186410">
      <w:bodyDiv w:val="1"/>
      <w:marLeft w:val="0"/>
      <w:marRight w:val="0"/>
      <w:marTop w:val="0"/>
      <w:marBottom w:val="0"/>
      <w:divBdr>
        <w:top w:val="none" w:sz="0" w:space="0" w:color="auto"/>
        <w:left w:val="none" w:sz="0" w:space="0" w:color="auto"/>
        <w:bottom w:val="none" w:sz="0" w:space="0" w:color="auto"/>
        <w:right w:val="none" w:sz="0" w:space="0" w:color="auto"/>
      </w:divBdr>
    </w:div>
    <w:div w:id="1550876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266</Words>
  <Characters>1520</Characters>
  <Application>Microsoft Office Word</Application>
  <DocSecurity>0</DocSecurity>
  <Lines>12</Lines>
  <Paragraphs>3</Paragraphs>
  <ScaleCrop>false</ScaleCrop>
  <Company>USTC</Company>
  <LinksUpToDate>false</LinksUpToDate>
  <CharactersWithSpaces>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Shen Yu</dc:creator>
  <cp:lastModifiedBy>WinLin</cp:lastModifiedBy>
  <cp:revision>4</cp:revision>
  <dcterms:created xsi:type="dcterms:W3CDTF">2023-06-19T08:26:00Z</dcterms:created>
  <dcterms:modified xsi:type="dcterms:W3CDTF">2026-01-26T02:15:00Z</dcterms:modified>
</cp:coreProperties>
</file>